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DC6539" w:rsidP="00C972A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7C4456">
        <w:rPr>
          <w:sz w:val="24"/>
        </w:rPr>
        <w:t>__________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EB17AE">
        <w:rPr>
          <w:sz w:val="24"/>
        </w:rPr>
        <w:t>3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543550">
        <w:rPr>
          <w:sz w:val="24"/>
        </w:rPr>
        <w:t>7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EB17AE">
        <w:rPr>
          <w:sz w:val="24"/>
        </w:rPr>
        <w:t>2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EB17AE">
        <w:rPr>
          <w:sz w:val="24"/>
        </w:rPr>
        <w:t>63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EB17AE">
        <w:rPr>
          <w:sz w:val="24"/>
        </w:rPr>
        <w:t>3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EB17AE">
        <w:rPr>
          <w:sz w:val="24"/>
        </w:rPr>
        <w:t>4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EB17AE">
        <w:rPr>
          <w:sz w:val="24"/>
        </w:rPr>
        <w:t>5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Default="0062376D" w:rsidP="00677964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1351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543550">
        <w:rPr>
          <w:rFonts w:ascii="Times New Roman" w:hAnsi="Times New Roman" w:cs="Times New Roman"/>
          <w:b w:val="0"/>
          <w:sz w:val="24"/>
          <w:szCs w:val="24"/>
        </w:rPr>
        <w:t>7.12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4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4456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7C4456" w:rsidRPr="00904792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1.1</w:t>
      </w:r>
      <w:r w:rsidRPr="002008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1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</w:t>
      </w:r>
      <w:r w:rsidRPr="00904792">
        <w:rPr>
          <w:sz w:val="24"/>
        </w:rPr>
        <w:t xml:space="preserve">) </w:t>
      </w:r>
      <w:r>
        <w:rPr>
          <w:sz w:val="24"/>
        </w:rPr>
        <w:t>в подпункте 1) цифры «23 203,8» заменить цифрами «23 141,3»;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б) в подпункте 2</w:t>
      </w:r>
      <w:r w:rsidRPr="00420F9F">
        <w:rPr>
          <w:sz w:val="24"/>
        </w:rPr>
        <w:t>) цифры «</w:t>
      </w:r>
      <w:r>
        <w:rPr>
          <w:sz w:val="24"/>
        </w:rPr>
        <w:t>31 497,6</w:t>
      </w:r>
      <w:r w:rsidRPr="00420F9F">
        <w:rPr>
          <w:sz w:val="24"/>
        </w:rPr>
        <w:t>» заменить цифрами «</w:t>
      </w:r>
      <w:r>
        <w:rPr>
          <w:sz w:val="24"/>
        </w:rPr>
        <w:t>31 435,1</w:t>
      </w:r>
      <w:r w:rsidRPr="00420F9F">
        <w:rPr>
          <w:sz w:val="24"/>
        </w:rPr>
        <w:t>»</w:t>
      </w:r>
      <w:r>
        <w:rPr>
          <w:sz w:val="24"/>
        </w:rPr>
        <w:t>.</w:t>
      </w:r>
    </w:p>
    <w:p w:rsidR="007C4456" w:rsidRDefault="007C4456" w:rsidP="007C4456">
      <w:pPr>
        <w:ind w:firstLine="708"/>
        <w:rPr>
          <w:sz w:val="24"/>
        </w:rPr>
      </w:pP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1.2. в статье 6 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а) в абзаце первом цифры «13 876,7» заменить цифрами «13 814,2»;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 xml:space="preserve">б) в подпункте 2) </w:t>
      </w:r>
      <w:r w:rsidR="00B133FB">
        <w:rPr>
          <w:sz w:val="24"/>
        </w:rPr>
        <w:t>цифры</w:t>
      </w:r>
      <w:r>
        <w:rPr>
          <w:sz w:val="24"/>
        </w:rPr>
        <w:t xml:space="preserve"> </w:t>
      </w:r>
      <w:r w:rsidR="00B133FB">
        <w:rPr>
          <w:sz w:val="24"/>
        </w:rPr>
        <w:t>«</w:t>
      </w:r>
      <w:r>
        <w:rPr>
          <w:sz w:val="24"/>
        </w:rPr>
        <w:t xml:space="preserve">294,2» заменить </w:t>
      </w:r>
      <w:r w:rsidR="00B133FB">
        <w:rPr>
          <w:sz w:val="24"/>
        </w:rPr>
        <w:t>цифрами «</w:t>
      </w:r>
      <w:r>
        <w:rPr>
          <w:sz w:val="24"/>
        </w:rPr>
        <w:t>299,4»;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 xml:space="preserve">в) в подпункте 3) </w:t>
      </w:r>
      <w:r w:rsidR="00B133FB">
        <w:rPr>
          <w:sz w:val="24"/>
        </w:rPr>
        <w:t>цифры</w:t>
      </w:r>
      <w:r>
        <w:rPr>
          <w:sz w:val="24"/>
        </w:rPr>
        <w:t xml:space="preserve"> </w:t>
      </w:r>
      <w:r w:rsidR="00B133FB">
        <w:rPr>
          <w:sz w:val="24"/>
        </w:rPr>
        <w:t>«</w:t>
      </w:r>
      <w:r>
        <w:rPr>
          <w:sz w:val="24"/>
        </w:rPr>
        <w:t xml:space="preserve">4 103,2» заменить </w:t>
      </w:r>
      <w:r w:rsidR="00B133FB">
        <w:rPr>
          <w:sz w:val="24"/>
        </w:rPr>
        <w:t>цифрами «</w:t>
      </w:r>
      <w:r>
        <w:rPr>
          <w:sz w:val="24"/>
        </w:rPr>
        <w:t>4 035,5».</w:t>
      </w:r>
    </w:p>
    <w:p w:rsidR="00B92515" w:rsidRDefault="00B92515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6B5850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EB17AE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EB17AE">
        <w:rPr>
          <w:rFonts w:ascii="Times New Roman" w:hAnsi="Times New Roman" w:cs="Times New Roman"/>
          <w:b w:val="0"/>
          <w:sz w:val="24"/>
        </w:rPr>
        <w:t>4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EB17A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701" w:type="dxa"/>
        <w:tblInd w:w="-176" w:type="dxa"/>
        <w:tblLook w:val="04A0"/>
      </w:tblPr>
      <w:tblGrid>
        <w:gridCol w:w="2564"/>
        <w:gridCol w:w="4170"/>
        <w:gridCol w:w="1296"/>
        <w:gridCol w:w="1130"/>
        <w:gridCol w:w="1213"/>
        <w:gridCol w:w="328"/>
      </w:tblGrid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53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г. № 63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817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2023 ГОД И НА ПЛАНОВЫЙ ПЕРИОД 2024 И 2025 ГОДОВ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11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23 141,3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17 135,2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16 656,8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9 327,1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9 421,3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9 662,6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2 850,0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2 084,9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6587">
              <w:rPr>
                <w:color w:val="000000"/>
                <w:sz w:val="24"/>
                <w:vertAlign w:val="superscript"/>
              </w:rPr>
              <w:t>1</w:t>
            </w:r>
            <w:r w:rsidRPr="00006587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2 788,2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2 899,7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2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22,5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2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2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30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5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lastRenderedPageBreak/>
              <w:t>1 11 05000 00 0000 120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48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25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120,7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1 13 02000 00 0000 130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120,7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120,7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2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128,6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879,1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8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13 814,2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7 713,9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 xml:space="preserve">13 814,2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 xml:space="preserve">7 713,9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lastRenderedPageBreak/>
              <w:t>2 02 10000 00 0000 150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9 479,3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71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299,4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307,2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317,8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30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3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4 035,5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103,2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103,2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3932,3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14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3932,3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0658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B97044" w:rsidRDefault="00B97044" w:rsidP="00B97044">
      <w:pPr>
        <w:ind w:firstLine="708"/>
        <w:rPr>
          <w:sz w:val="24"/>
        </w:rPr>
      </w:pPr>
      <w:r w:rsidRPr="002D5C2D">
        <w:rPr>
          <w:sz w:val="24"/>
        </w:rPr>
        <w:lastRenderedPageBreak/>
        <w:t>1.</w:t>
      </w:r>
      <w:r>
        <w:rPr>
          <w:sz w:val="24"/>
        </w:rPr>
        <w:t>4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2023 год и на плановый период 2024 и 2025 годов» изложить в следующей редакции:</w:t>
      </w:r>
    </w:p>
    <w:tbl>
      <w:tblPr>
        <w:tblW w:w="10858" w:type="dxa"/>
        <w:tblInd w:w="-318" w:type="dxa"/>
        <w:tblLook w:val="04A0"/>
      </w:tblPr>
      <w:tblGrid>
        <w:gridCol w:w="2694"/>
        <w:gridCol w:w="4253"/>
        <w:gridCol w:w="1134"/>
        <w:gridCol w:w="1241"/>
        <w:gridCol w:w="1169"/>
        <w:gridCol w:w="367"/>
      </w:tblGrid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от 27.12.2022 № 63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сельского поселения на 2023 год и на плановый период 2024 и 2025 годов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4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8 293,8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6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8 293,8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97044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6B5850" w:rsidRDefault="006B5850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B97044">
        <w:rPr>
          <w:rFonts w:ascii="Times New Roman" w:hAnsi="Times New Roman" w:cs="Times New Roman"/>
          <w:b w:val="0"/>
          <w:sz w:val="24"/>
        </w:rPr>
        <w:t>5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3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4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1023" w:type="dxa"/>
        <w:tblInd w:w="-176" w:type="dxa"/>
        <w:tblLook w:val="04A0"/>
      </w:tblPr>
      <w:tblGrid>
        <w:gridCol w:w="4395"/>
        <w:gridCol w:w="473"/>
        <w:gridCol w:w="565"/>
        <w:gridCol w:w="1247"/>
        <w:gridCol w:w="592"/>
        <w:gridCol w:w="1024"/>
        <w:gridCol w:w="1024"/>
        <w:gridCol w:w="1024"/>
        <w:gridCol w:w="679"/>
      </w:tblGrid>
      <w:tr w:rsidR="006369E8" w:rsidRPr="006369E8" w:rsidTr="006369E8">
        <w:trPr>
          <w:trHeight w:val="31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"Приложение  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к Решению Собрания депутатов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 xml:space="preserve">от 27.12.2022 г. № 63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 xml:space="preserve">подразделам, целевым статьям (муниципальным программам Анастасиевского сельского </w:t>
            </w:r>
            <w:r w:rsidRPr="006369E8">
              <w:rPr>
                <w:b/>
                <w:bCs/>
                <w:sz w:val="24"/>
              </w:rPr>
              <w:lastRenderedPageBreak/>
              <w:t>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(тыс. рублей)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ПР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ВР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2025 год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ВСЕГО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31435,1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17135,2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16656,8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7804,0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8200,3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8279,4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7218,4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7218,4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22 3 00 00110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6681,2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5822,2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5822,2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1316,2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 </w:t>
            </w:r>
          </w:p>
        </w:tc>
      </w:tr>
      <w:tr w:rsidR="006369E8" w:rsidRPr="006369E8" w:rsidTr="006369E8">
        <w:trPr>
          <w:trHeight w:val="20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</w:t>
            </w:r>
            <w:r w:rsidRPr="006369E8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22 3 00 21010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26,0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22 3 00 85040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22 3 00 85050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22 3 00 85090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22 3 00 85100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28,1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99 9 00 72390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264,9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585,6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981,9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Расходы на обеспечение функций </w:t>
            </w:r>
            <w:r w:rsidRPr="006369E8">
              <w:rPr>
                <w:sz w:val="24"/>
              </w:rPr>
              <w:lastRenderedPageBreak/>
              <w:t>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 xml:space="preserve">22 2 00 </w:t>
            </w:r>
            <w:r w:rsidRPr="006369E8">
              <w:rPr>
                <w:sz w:val="24"/>
              </w:rPr>
              <w:lastRenderedPageBreak/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22 2 00 00190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22 2 00 21020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65,1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99 9 00 22960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6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99 9 00 90110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420,7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817,0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0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99 9 00 99990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299,2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 xml:space="preserve">Мобилизационная и вневойсковая </w:t>
            </w:r>
            <w:r w:rsidRPr="006369E8">
              <w:rPr>
                <w:b/>
                <w:bCs/>
                <w:sz w:val="24"/>
              </w:rPr>
              <w:lastRenderedPageBreak/>
              <w:t>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lastRenderedPageBreak/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299,2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275,2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67,7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44,0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0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63,7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10 1 00 21600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10 1 00 21600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</w:t>
            </w:r>
            <w:r w:rsidRPr="006369E8">
              <w:rPr>
                <w:sz w:val="24"/>
              </w:rPr>
              <w:lastRenderedPageBreak/>
              <w:t>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10 2 00 21610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7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10 2 00 21620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0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10 3 00 21640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7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09 1 00 21500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обеспечению пропаганды знаний в области защиты </w:t>
            </w:r>
            <w:r w:rsidRPr="006369E8">
              <w:rPr>
                <w:sz w:val="24"/>
              </w:rPr>
              <w:lastRenderedPageBreak/>
              <w:t>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09 2 00 21530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9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09 3 00 21540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09 4 00 21560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11605,8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3664,9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3248,0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6369E8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</w:t>
            </w:r>
            <w:r w:rsidRPr="006369E8">
              <w:rPr>
                <w:sz w:val="24"/>
              </w:rPr>
              <w:lastRenderedPageBreak/>
              <w:t>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07 2 00 21450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11529,8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3633,9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3217,0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1151,8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1177,9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1205,0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340,0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5275,5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1567,0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</w:t>
            </w:r>
            <w:r w:rsidRPr="006369E8">
              <w:rPr>
                <w:sz w:val="24"/>
              </w:rPr>
              <w:lastRenderedPageBreak/>
              <w:t>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07 1 00 99990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07 1 00 90210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5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S4640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2179,2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 S4640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3704,5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11 1 00 21480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11 1 00 21490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r w:rsidRPr="006369E8">
              <w:rPr>
                <w:sz w:val="24"/>
              </w:rPr>
              <w:lastRenderedPageBreak/>
              <w:t>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18 1 00 22610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22 1 00 00190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10617,9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5003,9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4527,6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10617,9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5003,9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4527,6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4198,4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2777,2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2061,0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236,1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2274,1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S4640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2980,1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1798,1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</w:t>
            </w:r>
            <w:r w:rsidRPr="006369E8">
              <w:rPr>
                <w:sz w:val="24"/>
              </w:rPr>
              <w:lastRenderedPageBreak/>
              <w:t>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11 1 00 21700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11 1 00 22310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11 1 00 90210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152,5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196,4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196,4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04 1 00 00200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196,4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13 1 00 21950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6369E8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D96627">
        <w:rPr>
          <w:bCs/>
          <w:sz w:val="24"/>
        </w:rPr>
        <w:t>6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1080" w:type="dxa"/>
        <w:tblInd w:w="-176" w:type="dxa"/>
        <w:tblLook w:val="04A0"/>
      </w:tblPr>
      <w:tblGrid>
        <w:gridCol w:w="3934"/>
        <w:gridCol w:w="780"/>
        <w:gridCol w:w="460"/>
        <w:gridCol w:w="550"/>
        <w:gridCol w:w="1069"/>
        <w:gridCol w:w="576"/>
        <w:gridCol w:w="996"/>
        <w:gridCol w:w="1035"/>
        <w:gridCol w:w="996"/>
        <w:gridCol w:w="684"/>
      </w:tblGrid>
      <w:tr w:rsidR="00D96627" w:rsidRPr="00D96627" w:rsidTr="00D96627">
        <w:trPr>
          <w:trHeight w:val="360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"Приложение 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к Решению Собрания депутатов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 xml:space="preserve">от 27.12.2022 № 63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Анастасиевского сельского поселения на 2023 год и на плановый период 2024 и 2025 годов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(тыс. рублей)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ПР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2025 год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31435,1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16656,8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8544,3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8200,3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62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8279,4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7218,4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9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6681,2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5822,2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3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1516,2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1316,2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73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3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26,0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70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51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rPr>
                <w:color w:val="000000"/>
                <w:sz w:val="24"/>
              </w:rPr>
            </w:pPr>
            <w:r w:rsidRPr="00D96627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rPr>
                <w:color w:val="000000"/>
                <w:sz w:val="24"/>
              </w:rPr>
            </w:pPr>
            <w:r w:rsidRPr="00D96627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28,1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</w:t>
            </w:r>
            <w:r w:rsidRPr="00D96627">
              <w:rPr>
                <w:sz w:val="24"/>
              </w:rPr>
              <w:lastRenderedPageBreak/>
              <w:t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4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264,9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981,9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9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2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</w:t>
            </w:r>
            <w:r w:rsidRPr="00D96627">
              <w:rPr>
                <w:sz w:val="24"/>
              </w:rPr>
              <w:lastRenderedPageBreak/>
              <w:t>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93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817,0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39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4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275,2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82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67,7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44,0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 xml:space="preserve">Защита населения и территории от чрезвычайных ситуаций </w:t>
            </w:r>
            <w:r w:rsidRPr="00D96627">
              <w:rPr>
                <w:b/>
                <w:bCs/>
                <w:sz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63,7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08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45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</w:t>
            </w:r>
            <w:r w:rsidRPr="00D96627">
              <w:rPr>
                <w:sz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42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59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3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98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83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11605,8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3248,0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9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11529,8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3217,0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44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1151,8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1205,0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03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340,0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40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56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5275,5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1567,0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</w:t>
            </w:r>
            <w:r w:rsidRPr="00D96627">
              <w:rPr>
                <w:sz w:val="24"/>
              </w:rPr>
              <w:lastRenderedPageBreak/>
              <w:t>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95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3704,5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72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D96627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33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10617,9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4527,6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10617,9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4527,6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15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4198,4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2061,0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15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3045,0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2274,1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83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9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2980,1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3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5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7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D96627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79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152,5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6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7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9662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C2190E">
        <w:rPr>
          <w:bCs/>
          <w:sz w:val="24"/>
        </w:rPr>
        <w:t>7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1163" w:type="dxa"/>
        <w:tblInd w:w="-176" w:type="dxa"/>
        <w:tblLook w:val="04A0"/>
      </w:tblPr>
      <w:tblGrid>
        <w:gridCol w:w="4253"/>
        <w:gridCol w:w="1416"/>
        <w:gridCol w:w="576"/>
        <w:gridCol w:w="460"/>
        <w:gridCol w:w="550"/>
        <w:gridCol w:w="1106"/>
        <w:gridCol w:w="996"/>
        <w:gridCol w:w="1056"/>
        <w:gridCol w:w="750"/>
      </w:tblGrid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right"/>
              <w:rPr>
                <w:sz w:val="24"/>
              </w:rPr>
            </w:pPr>
            <w:r w:rsidRPr="00C2190E">
              <w:rPr>
                <w:sz w:val="24"/>
              </w:rPr>
              <w:t>"Приложение 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right"/>
              <w:rPr>
                <w:sz w:val="24"/>
              </w:rPr>
            </w:pPr>
            <w:r w:rsidRPr="00C2190E">
              <w:rPr>
                <w:sz w:val="24"/>
              </w:rPr>
              <w:t>к Решению Собрания депутатов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right"/>
              <w:rPr>
                <w:sz w:val="24"/>
              </w:rPr>
            </w:pPr>
            <w:r w:rsidRPr="00C2190E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right"/>
              <w:rPr>
                <w:sz w:val="24"/>
              </w:rPr>
            </w:pPr>
            <w:r w:rsidRPr="00C2190E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14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right"/>
              <w:rPr>
                <w:sz w:val="24"/>
              </w:rPr>
            </w:pPr>
            <w:r w:rsidRPr="00C2190E">
              <w:rPr>
                <w:sz w:val="24"/>
              </w:rPr>
              <w:t xml:space="preserve">от 27.12.2022 № 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14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6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классификации расходов бюджетов на 2023 год и на плановый период 2024 и 2025 годов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(тыс. рублей)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1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ПР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 xml:space="preserve">2023 </w:t>
            </w:r>
            <w:r w:rsidRPr="00C2190E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 xml:space="preserve">2024 </w:t>
            </w:r>
            <w:r w:rsidRPr="00C2190E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 xml:space="preserve">2025 </w:t>
            </w:r>
            <w:r w:rsidRPr="00C2190E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2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4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31435,1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17135,2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16656,8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196,4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204,3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196,4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204,3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0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196,4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204,3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2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7881,3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3644,9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3228,0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8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7805,3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3613,9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3197,0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1177,9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1205,0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</w:t>
            </w:r>
            <w:r w:rsidRPr="00C2190E">
              <w:rPr>
                <w:sz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340,0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75,0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5275,5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123,2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1567,0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4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</w:t>
            </w:r>
            <w:r w:rsidRPr="00C2190E">
              <w:rPr>
                <w:sz w:val="24"/>
              </w:rPr>
              <w:lastRenderedPageBreak/>
              <w:t>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2179,2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6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4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0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8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</w:t>
            </w:r>
            <w:r w:rsidRPr="00C2190E">
              <w:rPr>
                <w:sz w:val="24"/>
              </w:rPr>
              <w:lastRenderedPageBreak/>
              <w:t>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8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6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40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 xml:space="preserve">Подпрограмма "Комплексные меры противодействия злоупотреблению наркотиками и их незаконному </w:t>
            </w:r>
            <w:r w:rsidRPr="00C2190E">
              <w:rPr>
                <w:b/>
                <w:bCs/>
                <w:sz w:val="24"/>
              </w:rPr>
              <w:lastRenderedPageBreak/>
              <w:t>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8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63,7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0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1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4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3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9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4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</w:t>
            </w:r>
            <w:r w:rsidRPr="00C2190E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14322,4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5003,9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4527,6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9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14322,4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5003,9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4527,6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8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4198,4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2777,2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2061,0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236,1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2274,1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6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7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3704,5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7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2980,1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1798,1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 xml:space="preserve"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</w:t>
            </w:r>
            <w:r w:rsidRPr="00C2190E">
              <w:rPr>
                <w:sz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9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40,0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152,5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152,5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85,0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0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85,0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8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6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9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8404,1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7343,1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7343,1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30,0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</w:t>
            </w:r>
            <w:r w:rsidRPr="00C2190E">
              <w:rPr>
                <w:sz w:val="24"/>
              </w:rPr>
              <w:lastRenderedPageBreak/>
              <w:t>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lastRenderedPageBreak/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94,9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94,9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94,9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1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65,1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8279,2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7218,2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7218,2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 xml:space="preserve"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</w:t>
            </w:r>
            <w:r w:rsidRPr="00C2190E">
              <w:rPr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6681,2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5822,2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5822,2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1516,2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1316,2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1316,2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4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2,7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26,0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4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0E" w:rsidRPr="00C2190E" w:rsidRDefault="00C2190E" w:rsidP="00C2190E">
            <w:pPr>
              <w:ind w:firstLine="0"/>
              <w:rPr>
                <w:color w:val="000000"/>
                <w:sz w:val="24"/>
              </w:rPr>
            </w:pPr>
            <w:r w:rsidRPr="00C2190E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</w:t>
            </w:r>
            <w:r w:rsidRPr="00C2190E">
              <w:rPr>
                <w:color w:val="000000"/>
                <w:sz w:val="24"/>
              </w:rPr>
              <w:lastRenderedPageBreak/>
              <w:t>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21,8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5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0E" w:rsidRPr="00C2190E" w:rsidRDefault="00C2190E" w:rsidP="00C2190E">
            <w:pPr>
              <w:ind w:firstLine="0"/>
              <w:rPr>
                <w:color w:val="000000"/>
                <w:sz w:val="24"/>
              </w:rPr>
            </w:pPr>
            <w:r w:rsidRPr="00C2190E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28,1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6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1204,8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469,4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797,9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b/>
                <w:bCs/>
                <w:sz w:val="24"/>
              </w:rPr>
            </w:pPr>
            <w:r w:rsidRPr="00C2190E">
              <w:rPr>
                <w:b/>
                <w:bCs/>
                <w:sz w:val="24"/>
              </w:rPr>
              <w:t>1204,8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70,0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317,6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3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0E" w:rsidRPr="00C2190E" w:rsidRDefault="00C2190E" w:rsidP="00C2190E">
            <w:pPr>
              <w:ind w:firstLine="0"/>
              <w:rPr>
                <w:sz w:val="24"/>
              </w:rPr>
            </w:pPr>
            <w:r w:rsidRPr="00C2190E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1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420,7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817,0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C2190E" w:rsidRPr="00C2190E" w:rsidTr="00C2190E">
        <w:trPr>
          <w:trHeight w:val="20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sz w:val="24"/>
              </w:rPr>
            </w:pPr>
            <w:r w:rsidRPr="00C2190E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0E" w:rsidRPr="00C2190E" w:rsidRDefault="00C2190E" w:rsidP="00C2190E">
            <w:pPr>
              <w:ind w:firstLine="0"/>
              <w:jc w:val="center"/>
              <w:rPr>
                <w:sz w:val="24"/>
              </w:rPr>
            </w:pPr>
            <w:r w:rsidRPr="00C2190E">
              <w:rPr>
                <w:sz w:val="24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0E" w:rsidRPr="00C2190E" w:rsidRDefault="00C2190E" w:rsidP="00C2190E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C2190E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63FCA" w:rsidRDefault="00F63FCA" w:rsidP="00CA0D4F">
      <w:pPr>
        <w:ind w:firstLine="708"/>
        <w:rPr>
          <w:sz w:val="24"/>
        </w:rPr>
      </w:pPr>
    </w:p>
    <w:p w:rsidR="009A7440" w:rsidRDefault="00C2190E" w:rsidP="009A7440">
      <w:pPr>
        <w:ind w:firstLine="708"/>
        <w:rPr>
          <w:sz w:val="24"/>
        </w:rPr>
      </w:pPr>
      <w:r>
        <w:rPr>
          <w:sz w:val="24"/>
        </w:rPr>
        <w:t>1</w:t>
      </w:r>
      <w:r w:rsidR="009A7440">
        <w:rPr>
          <w:sz w:val="24"/>
        </w:rPr>
        <w:t>.8. Приложение 7 «Распределение субвенций из Фонда компенсаций областного бюджета по доходам и видам расходов на 2023 год и на плановый период 2024 и 2025 годов» изложить в следующей редакции:</w:t>
      </w:r>
    </w:p>
    <w:p w:rsidR="00C2190E" w:rsidRDefault="00C2190E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9A7440">
      <w:pPr>
        <w:ind w:firstLine="0"/>
        <w:jc w:val="right"/>
        <w:rPr>
          <w:rFonts w:ascii="Times New Roman CYR" w:hAnsi="Times New Roman CYR" w:cs="Times New Roman CYR"/>
          <w:sz w:val="20"/>
          <w:szCs w:val="20"/>
        </w:rPr>
        <w:sectPr w:rsidR="009A7440" w:rsidSect="00006587">
          <w:pgSz w:w="11906" w:h="16838" w:code="9"/>
          <w:pgMar w:top="567" w:right="425" w:bottom="284" w:left="1276" w:header="709" w:footer="743" w:gutter="0"/>
          <w:cols w:space="708"/>
          <w:docGrid w:linePitch="360"/>
        </w:sectPr>
      </w:pPr>
    </w:p>
    <w:tbl>
      <w:tblPr>
        <w:tblW w:w="16389" w:type="dxa"/>
        <w:tblInd w:w="392" w:type="dxa"/>
        <w:tblLook w:val="04A0"/>
      </w:tblPr>
      <w:tblGrid>
        <w:gridCol w:w="2847"/>
        <w:gridCol w:w="1552"/>
        <w:gridCol w:w="628"/>
        <w:gridCol w:w="621"/>
        <w:gridCol w:w="666"/>
        <w:gridCol w:w="3425"/>
        <w:gridCol w:w="407"/>
        <w:gridCol w:w="472"/>
        <w:gridCol w:w="1301"/>
        <w:gridCol w:w="486"/>
        <w:gridCol w:w="666"/>
        <w:gridCol w:w="135"/>
        <w:gridCol w:w="101"/>
        <w:gridCol w:w="837"/>
        <w:gridCol w:w="1461"/>
        <w:gridCol w:w="784"/>
      </w:tblGrid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"Приложение  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 xml:space="preserve">к решению Собрания депутатов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 xml:space="preserve">Анастасиевского сельского поселения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"О бюджете  Анастасиевского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Матвеево-Курганского района на 2023 год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и на плановый период 2024 и 2025 годов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от  27.12.2022 № 63      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22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A7440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76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A7440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и видам расходов на 2023 год и на плановый период 2024 и 2025 годов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5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( тыс.</w:t>
            </w:r>
            <w:r w:rsidR="00CE1042">
              <w:rPr>
                <w:rFonts w:ascii="Times New Roman CYR" w:hAnsi="Times New Roman CYR" w:cs="Times New Roman CYR"/>
                <w:sz w:val="22"/>
                <w:szCs w:val="22"/>
              </w:rPr>
              <w:t xml:space="preserve"> рублей</w:t>
            </w: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5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</w:t>
            </w:r>
            <w:r w:rsidRPr="009A7440">
              <w:rPr>
                <w:sz w:val="20"/>
                <w:szCs w:val="20"/>
              </w:rPr>
              <w:t>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Сумма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3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Сумма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5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ПР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ВР</w:t>
            </w:r>
          </w:p>
        </w:tc>
        <w:tc>
          <w:tcPr>
            <w:tcW w:w="3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09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2024 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2025 год</w:t>
            </w: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2023 год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2024 год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2025 год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671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299,4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299,4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617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 xml:space="preserve">1. </w:t>
            </w:r>
            <w:r w:rsidRPr="00CE104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2 02 35118 10 0000 150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299,2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307,0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317,6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CE104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A744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307,0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317,6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81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87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641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CE10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FD240F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FD240F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FD240F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133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2.Субвенции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A7440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A744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0,2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44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FC4F91" w:rsidRDefault="00FC4F91" w:rsidP="00FC4F91">
      <w:pPr>
        <w:ind w:firstLine="708"/>
        <w:rPr>
          <w:bCs/>
          <w:sz w:val="24"/>
        </w:rPr>
      </w:pPr>
      <w:r>
        <w:rPr>
          <w:sz w:val="24"/>
        </w:rPr>
        <w:t xml:space="preserve">1.9.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>
        <w:rPr>
          <w:bCs/>
          <w:sz w:val="24"/>
        </w:rPr>
        <w:t>3</w:t>
      </w:r>
      <w:r w:rsidRPr="00CE2AB4">
        <w:rPr>
          <w:bCs/>
          <w:sz w:val="24"/>
        </w:rPr>
        <w:t xml:space="preserve"> год и на плановый период 202</w:t>
      </w:r>
      <w:r>
        <w:rPr>
          <w:bCs/>
          <w:sz w:val="24"/>
        </w:rPr>
        <w:t>4</w:t>
      </w:r>
      <w:r w:rsidRPr="00CE2AB4">
        <w:rPr>
          <w:bCs/>
          <w:sz w:val="24"/>
        </w:rPr>
        <w:t xml:space="preserve"> и 202</w:t>
      </w:r>
      <w:r>
        <w:rPr>
          <w:bCs/>
          <w:sz w:val="24"/>
        </w:rPr>
        <w:t>5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редакции:</w:t>
      </w: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tbl>
      <w:tblPr>
        <w:tblW w:w="16533" w:type="dxa"/>
        <w:tblInd w:w="96" w:type="dxa"/>
        <w:tblLook w:val="04A0"/>
      </w:tblPr>
      <w:tblGrid>
        <w:gridCol w:w="774"/>
        <w:gridCol w:w="534"/>
        <w:gridCol w:w="3524"/>
        <w:gridCol w:w="1122"/>
        <w:gridCol w:w="1115"/>
        <w:gridCol w:w="1202"/>
        <w:gridCol w:w="885"/>
        <w:gridCol w:w="388"/>
        <w:gridCol w:w="1574"/>
        <w:gridCol w:w="1335"/>
        <w:gridCol w:w="1181"/>
        <w:gridCol w:w="1335"/>
        <w:gridCol w:w="1130"/>
        <w:gridCol w:w="136"/>
        <w:gridCol w:w="298"/>
      </w:tblGrid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lastRenderedPageBreak/>
              <w:t>"Приложение 10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к Решению Собрания депутатов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Матвеево-Курганского района на 2023 год и на плановый период 2024 и 2025 годов"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от 27.12.2022 г. № 63</w:t>
            </w: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1546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  <w:r w:rsidRPr="00FC4F91">
              <w:rPr>
                <w:b/>
                <w:bCs/>
                <w:sz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2023 год и на плановый период 2024 и 2025 годов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Код КБК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9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5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расходы за счет бюджета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4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1. «Выборочный капитальный ремонт Памятника погибшим воинам Великой Отечественной войны в с. Анастасиевка»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0503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704,5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294,8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1</w:t>
            </w:r>
            <w:r w:rsidR="001B324E">
              <w:rPr>
                <w:color w:val="000000"/>
                <w:sz w:val="20"/>
                <w:szCs w:val="20"/>
              </w:rPr>
              <w:t xml:space="preserve"> </w:t>
            </w:r>
            <w:r w:rsidRPr="00FC4F91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2. «Выборочный капитальный ремонт, благоустройство территории МУК Анастасиевского СДК  по адресу: Ростовская область, р-н Матвеево-Курганский, с. Марфинка, ул. Центральная, 59»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980,1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940,0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464,2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D240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D240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D240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D240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6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684,6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932,3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759,0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  <w:sectPr w:rsidR="00FC4F91" w:rsidSect="00FC4F91">
          <w:pgSz w:w="16838" w:h="11906" w:orient="landscape" w:code="9"/>
          <w:pgMar w:top="709" w:right="567" w:bottom="142" w:left="284" w:header="709" w:footer="743" w:gutter="0"/>
          <w:cols w:space="708"/>
          <w:docGrid w:linePitch="360"/>
        </w:sect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lastRenderedPageBreak/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9A7440">
      <w:pgSz w:w="11906" w:h="16838" w:code="9"/>
      <w:pgMar w:top="567" w:right="425" w:bottom="284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C6" w:rsidRDefault="008A42C6">
      <w:r>
        <w:separator/>
      </w:r>
    </w:p>
  </w:endnote>
  <w:endnote w:type="continuationSeparator" w:id="0">
    <w:p w:rsidR="008A42C6" w:rsidRDefault="008A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C6" w:rsidRDefault="008A42C6">
      <w:r>
        <w:separator/>
      </w:r>
    </w:p>
  </w:footnote>
  <w:footnote w:type="continuationSeparator" w:id="0">
    <w:p w:rsidR="008A42C6" w:rsidRDefault="008A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ECE2534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4656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06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06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AC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D87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6C13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50A9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143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A7D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A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2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3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0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A0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B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4C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A4B09B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AEFFA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4DC4DA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A2C744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EC6F09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EA0D8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1E13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508DFE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B7839E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3A16ECD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A41C4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EB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A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B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C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6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7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B742F29C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E4868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F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B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85A0A9D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A0C0DE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28EFA6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EE6F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5E2821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54618C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4224BF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79EC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794DF3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D792B362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47E50D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6CC37A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3F2235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736EE2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A05C2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09E6CE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C1272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F06A44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FAA6672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A13E73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94A95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2E35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5423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38C0F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78ED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42203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6BC0C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C4DA7ABA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74437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AD20EF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AC41D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2E814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3FE931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29C5F8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BA8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5343A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D12AAF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E848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DA36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EA5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A66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EC8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E48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E1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B2004BF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FCF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920F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AE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201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A0D9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389F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86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BCD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44C2413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AC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4AC4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31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89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06D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8A7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B4D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0F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26DAE226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FDC9FB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FFA2E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2FA540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7C0FF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87E9D2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8E420B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846A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DFC0B8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567C52F8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7B8305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AE67F4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BDA7AA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80BC9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86AF7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6DA12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9E6A02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69EBBB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587"/>
    <w:rsid w:val="00006E2C"/>
    <w:rsid w:val="00013A7B"/>
    <w:rsid w:val="00015B9E"/>
    <w:rsid w:val="00020A08"/>
    <w:rsid w:val="0002251F"/>
    <w:rsid w:val="00022F20"/>
    <w:rsid w:val="00023BB0"/>
    <w:rsid w:val="00041604"/>
    <w:rsid w:val="00041767"/>
    <w:rsid w:val="000453F7"/>
    <w:rsid w:val="00052FBD"/>
    <w:rsid w:val="00057080"/>
    <w:rsid w:val="0006298F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2A53"/>
    <w:rsid w:val="000A4856"/>
    <w:rsid w:val="000B03AC"/>
    <w:rsid w:val="000B2A5E"/>
    <w:rsid w:val="000B2CA0"/>
    <w:rsid w:val="000B73D8"/>
    <w:rsid w:val="000B7B39"/>
    <w:rsid w:val="000C0AE2"/>
    <w:rsid w:val="000D5D0E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7282"/>
    <w:rsid w:val="00164166"/>
    <w:rsid w:val="00170D0B"/>
    <w:rsid w:val="00170EB8"/>
    <w:rsid w:val="00176530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60E"/>
    <w:rsid w:val="001A6763"/>
    <w:rsid w:val="001A6A6E"/>
    <w:rsid w:val="001B1B1B"/>
    <w:rsid w:val="001B1C76"/>
    <w:rsid w:val="001B2908"/>
    <w:rsid w:val="001B324E"/>
    <w:rsid w:val="001C16C1"/>
    <w:rsid w:val="001C1A9C"/>
    <w:rsid w:val="001D0619"/>
    <w:rsid w:val="001E1E70"/>
    <w:rsid w:val="001E3651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776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294D"/>
    <w:rsid w:val="002E3131"/>
    <w:rsid w:val="002E70C4"/>
    <w:rsid w:val="002F5035"/>
    <w:rsid w:val="002F5566"/>
    <w:rsid w:val="00302421"/>
    <w:rsid w:val="0030387E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3576C"/>
    <w:rsid w:val="003410BC"/>
    <w:rsid w:val="00343C3B"/>
    <w:rsid w:val="00345A1E"/>
    <w:rsid w:val="00347B7F"/>
    <w:rsid w:val="00351C3F"/>
    <w:rsid w:val="00356DE4"/>
    <w:rsid w:val="00361271"/>
    <w:rsid w:val="0036329B"/>
    <w:rsid w:val="00363893"/>
    <w:rsid w:val="00363DEB"/>
    <w:rsid w:val="0037309F"/>
    <w:rsid w:val="0037738F"/>
    <w:rsid w:val="003853D3"/>
    <w:rsid w:val="00386B02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7B5"/>
    <w:rsid w:val="003F699A"/>
    <w:rsid w:val="003F7DDA"/>
    <w:rsid w:val="004007F5"/>
    <w:rsid w:val="00401E31"/>
    <w:rsid w:val="00402873"/>
    <w:rsid w:val="004036A3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5F8"/>
    <w:rsid w:val="0044622C"/>
    <w:rsid w:val="00452AF4"/>
    <w:rsid w:val="00453C84"/>
    <w:rsid w:val="004550B4"/>
    <w:rsid w:val="00455454"/>
    <w:rsid w:val="00461497"/>
    <w:rsid w:val="004638EF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35D5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369E8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5850"/>
    <w:rsid w:val="006B6E84"/>
    <w:rsid w:val="006C37B3"/>
    <w:rsid w:val="006C66A6"/>
    <w:rsid w:val="006C6E82"/>
    <w:rsid w:val="006C76A0"/>
    <w:rsid w:val="006D5C9E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2CBD"/>
    <w:rsid w:val="0077609E"/>
    <w:rsid w:val="00780D35"/>
    <w:rsid w:val="00783FED"/>
    <w:rsid w:val="0079252B"/>
    <w:rsid w:val="00795AFB"/>
    <w:rsid w:val="007A5083"/>
    <w:rsid w:val="007A60AB"/>
    <w:rsid w:val="007B170E"/>
    <w:rsid w:val="007B329F"/>
    <w:rsid w:val="007B3A3E"/>
    <w:rsid w:val="007C30A1"/>
    <w:rsid w:val="007C4456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8731C"/>
    <w:rsid w:val="00891A86"/>
    <w:rsid w:val="00892B50"/>
    <w:rsid w:val="008958DA"/>
    <w:rsid w:val="008A162C"/>
    <w:rsid w:val="008A42C6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43"/>
    <w:rsid w:val="009667AA"/>
    <w:rsid w:val="009674E5"/>
    <w:rsid w:val="00967701"/>
    <w:rsid w:val="00982976"/>
    <w:rsid w:val="009857F7"/>
    <w:rsid w:val="00985EE3"/>
    <w:rsid w:val="00996498"/>
    <w:rsid w:val="009A5303"/>
    <w:rsid w:val="009A7440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39FD"/>
    <w:rsid w:val="00AA007A"/>
    <w:rsid w:val="00AA448B"/>
    <w:rsid w:val="00AA752D"/>
    <w:rsid w:val="00AB0FD6"/>
    <w:rsid w:val="00AB3C54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3FB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6EE6"/>
    <w:rsid w:val="00B77096"/>
    <w:rsid w:val="00B8270C"/>
    <w:rsid w:val="00B86736"/>
    <w:rsid w:val="00B92515"/>
    <w:rsid w:val="00B943B9"/>
    <w:rsid w:val="00B9624B"/>
    <w:rsid w:val="00B97044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E1096"/>
    <w:rsid w:val="00BF0C4F"/>
    <w:rsid w:val="00BF2340"/>
    <w:rsid w:val="00BF5EBF"/>
    <w:rsid w:val="00C11A48"/>
    <w:rsid w:val="00C145E5"/>
    <w:rsid w:val="00C16474"/>
    <w:rsid w:val="00C2190E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1042"/>
    <w:rsid w:val="00CE33EC"/>
    <w:rsid w:val="00CE363D"/>
    <w:rsid w:val="00CF3F82"/>
    <w:rsid w:val="00CF539D"/>
    <w:rsid w:val="00CF5F95"/>
    <w:rsid w:val="00D0030C"/>
    <w:rsid w:val="00D00B99"/>
    <w:rsid w:val="00D064C7"/>
    <w:rsid w:val="00D11F38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96627"/>
    <w:rsid w:val="00D97BC1"/>
    <w:rsid w:val="00DA54CA"/>
    <w:rsid w:val="00DC3952"/>
    <w:rsid w:val="00DC3AFF"/>
    <w:rsid w:val="00DC6539"/>
    <w:rsid w:val="00DC6CF2"/>
    <w:rsid w:val="00DC7DEA"/>
    <w:rsid w:val="00DD0CC4"/>
    <w:rsid w:val="00DD3BF7"/>
    <w:rsid w:val="00DD6892"/>
    <w:rsid w:val="00DE13D5"/>
    <w:rsid w:val="00DE1850"/>
    <w:rsid w:val="00DE26DA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200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C4F91"/>
    <w:rsid w:val="00FD3F8F"/>
    <w:rsid w:val="00FD712A"/>
    <w:rsid w:val="00FE76B7"/>
    <w:rsid w:val="00FE7FAA"/>
    <w:rsid w:val="00FF010F"/>
    <w:rsid w:val="00FF08D4"/>
    <w:rsid w:val="00FF3335"/>
    <w:rsid w:val="00FF549C"/>
    <w:rsid w:val="00FF5D56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8F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06298F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06298F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06298F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298F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06298F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06298F"/>
    <w:rPr>
      <w:color w:val="auto"/>
      <w:u w:val="none"/>
      <w:effect w:val="antsBlack"/>
    </w:rPr>
  </w:style>
  <w:style w:type="character" w:styleId="a7">
    <w:name w:val="Hyperlink"/>
    <w:uiPriority w:val="99"/>
    <w:rsid w:val="0006298F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06298F"/>
    <w:pPr>
      <w:ind w:firstLine="0"/>
    </w:pPr>
    <w:rPr>
      <w:sz w:val="20"/>
      <w:szCs w:val="20"/>
    </w:rPr>
  </w:style>
  <w:style w:type="character" w:styleId="a9">
    <w:name w:val="footnote reference"/>
    <w:semiHidden/>
    <w:rsid w:val="0006298F"/>
    <w:rPr>
      <w:effect w:val="none"/>
      <w:bdr w:val="none" w:sz="0" w:space="0" w:color="auto"/>
      <w:vertAlign w:val="superscript"/>
    </w:rPr>
  </w:style>
  <w:style w:type="character" w:styleId="aa">
    <w:name w:val="page number"/>
    <w:rsid w:val="0006298F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06298F"/>
    <w:pPr>
      <w:numPr>
        <w:ilvl w:val="1"/>
        <w:numId w:val="2"/>
      </w:numPr>
    </w:pPr>
  </w:style>
  <w:style w:type="paragraph" w:styleId="ab">
    <w:name w:val="footer"/>
    <w:basedOn w:val="a0"/>
    <w:rsid w:val="0006298F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062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62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06298F"/>
    <w:pPr>
      <w:spacing w:line="320" w:lineRule="exact"/>
    </w:pPr>
    <w:rPr>
      <w:szCs w:val="20"/>
    </w:rPr>
  </w:style>
  <w:style w:type="paragraph" w:styleId="ac">
    <w:name w:val="Body Text Indent"/>
    <w:basedOn w:val="a0"/>
    <w:rsid w:val="0006298F"/>
    <w:rPr>
      <w:i/>
      <w:iCs/>
    </w:rPr>
  </w:style>
  <w:style w:type="paragraph" w:styleId="31">
    <w:name w:val="Body Text 3"/>
    <w:basedOn w:val="a0"/>
    <w:rsid w:val="0006298F"/>
    <w:pPr>
      <w:ind w:firstLine="0"/>
    </w:pPr>
    <w:rPr>
      <w:sz w:val="24"/>
    </w:rPr>
  </w:style>
  <w:style w:type="paragraph" w:customStyle="1" w:styleId="ConsNonformat">
    <w:name w:val="ConsNonformat"/>
    <w:rsid w:val="00062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06298F"/>
    <w:pPr>
      <w:ind w:firstLine="708"/>
    </w:pPr>
    <w:rPr>
      <w:i/>
      <w:iCs/>
    </w:rPr>
  </w:style>
  <w:style w:type="character" w:styleId="ad">
    <w:name w:val="annotation reference"/>
    <w:semiHidden/>
    <w:rsid w:val="0006298F"/>
    <w:rPr>
      <w:sz w:val="16"/>
      <w:szCs w:val="16"/>
    </w:rPr>
  </w:style>
  <w:style w:type="paragraph" w:styleId="ae">
    <w:name w:val="annotation text"/>
    <w:basedOn w:val="a0"/>
    <w:semiHidden/>
    <w:rsid w:val="0006298F"/>
    <w:rPr>
      <w:sz w:val="20"/>
      <w:szCs w:val="20"/>
    </w:rPr>
  </w:style>
  <w:style w:type="paragraph" w:styleId="af">
    <w:name w:val="header"/>
    <w:basedOn w:val="a0"/>
    <w:rsid w:val="0006298F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06298F"/>
    <w:pPr>
      <w:ind w:firstLine="0"/>
    </w:pPr>
  </w:style>
  <w:style w:type="paragraph" w:styleId="af0">
    <w:name w:val="Body Text"/>
    <w:basedOn w:val="a0"/>
    <w:rsid w:val="0006298F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F7B4-F47C-415D-BE8D-C525A9D6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11711</Words>
  <Characters>66758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12</cp:revision>
  <cp:lastPrinted>2023-08-04T08:52:00Z</cp:lastPrinted>
  <dcterms:created xsi:type="dcterms:W3CDTF">2023-11-24T05:53:00Z</dcterms:created>
  <dcterms:modified xsi:type="dcterms:W3CDTF">2023-11-24T06:36:00Z</dcterms:modified>
</cp:coreProperties>
</file>