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12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РОСТОВСКАЯ ОБЛАСТЬ 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МАТВЕЕВО-КУРГАНСКИЙ РАЙОН</w:t>
      </w:r>
    </w:p>
    <w:p w:rsidR="00FC1A34" w:rsidRDefault="00FC1A34" w:rsidP="00FC1A34">
      <w:pPr>
        <w:pBdr>
          <w:bottom w:val="single" w:sz="6" w:space="0" w:color="000000"/>
        </w:pBdr>
        <w:suppressAutoHyphens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«АНАСТАСИЕВСКОЕ СЕЛЬСКОЕ ПОСЕЛЕНИЕ»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АНАСТАСИЕВСКОГО СЕЛЬСКОГО ПОСЕЛЕНИЯ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C1A34" w:rsidRDefault="00FC1A34" w:rsidP="00FC1A34">
      <w:pPr>
        <w:tabs>
          <w:tab w:val="left" w:pos="8647"/>
        </w:tabs>
        <w:suppressAutoHyphens/>
        <w:spacing w:line="276" w:lineRule="auto"/>
        <w:ind w:firstLine="0"/>
      </w:pPr>
    </w:p>
    <w:p w:rsidR="00FC1A34" w:rsidRPr="00CC458C" w:rsidRDefault="00432512" w:rsidP="00432512">
      <w:pPr>
        <w:tabs>
          <w:tab w:val="left" w:pos="6720"/>
        </w:tabs>
        <w:suppressAutoHyphens/>
        <w:spacing w:line="276" w:lineRule="auto"/>
        <w:ind w:firstLine="0"/>
        <w:rPr>
          <w:iCs/>
          <w:color w:val="auto"/>
          <w:u w:color="FF0000"/>
        </w:rPr>
      </w:pPr>
      <w:r w:rsidRPr="00CC458C">
        <w:rPr>
          <w:iCs/>
          <w:color w:val="auto"/>
          <w:u w:color="FF0000"/>
        </w:rPr>
        <w:t xml:space="preserve">«03» марта </w:t>
      </w:r>
      <w:r w:rsidR="00FC1A34" w:rsidRPr="00CC458C">
        <w:rPr>
          <w:iCs/>
          <w:color w:val="auto"/>
          <w:u w:color="FF0000"/>
        </w:rPr>
        <w:t>202</w:t>
      </w:r>
      <w:r w:rsidR="00792B5B" w:rsidRPr="00CC458C">
        <w:rPr>
          <w:iCs/>
          <w:color w:val="auto"/>
          <w:u w:color="FF0000"/>
        </w:rPr>
        <w:t>5</w:t>
      </w:r>
      <w:r w:rsidRPr="00CC458C">
        <w:rPr>
          <w:iCs/>
          <w:color w:val="auto"/>
          <w:u w:color="FF0000"/>
        </w:rPr>
        <w:t>г.                                  №___</w:t>
      </w:r>
      <w:r w:rsidRPr="00CC458C">
        <w:rPr>
          <w:iCs/>
          <w:color w:val="auto"/>
          <w:u w:color="FF0000"/>
        </w:rPr>
        <w:tab/>
      </w:r>
      <w:r w:rsidR="00CC458C">
        <w:rPr>
          <w:iCs/>
          <w:color w:val="auto"/>
          <w:u w:color="FF0000"/>
        </w:rPr>
        <w:t xml:space="preserve">    </w:t>
      </w:r>
      <w:bookmarkStart w:id="0" w:name="_GoBack"/>
      <w:bookmarkEnd w:id="0"/>
      <w:r w:rsidRPr="00CC458C">
        <w:rPr>
          <w:iCs/>
          <w:color w:val="auto"/>
          <w:u w:color="FF0000"/>
        </w:rPr>
        <w:t>с. Анастасиевка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FC1A34" w:rsidRDefault="00FC1A34" w:rsidP="005352A7">
      <w:pPr>
        <w:suppressAutoHyphens/>
        <w:spacing w:line="276" w:lineRule="auto"/>
        <w:ind w:firstLine="0"/>
        <w:jc w:val="center"/>
      </w:pPr>
      <w:r>
        <w:t>«</w:t>
      </w:r>
      <w:r w:rsidR="00792B5B">
        <w:t xml:space="preserve">О </w:t>
      </w:r>
      <w:r w:rsidR="00314B83">
        <w:t>признании утратившим силу</w:t>
      </w:r>
      <w:r w:rsidR="00792B5B">
        <w:t xml:space="preserve"> постановлени</w:t>
      </w:r>
      <w:r w:rsidR="00314B83">
        <w:t>я</w:t>
      </w:r>
      <w:r w:rsidR="00792B5B">
        <w:t xml:space="preserve"> Администрации Анастасиевского сельского поселения от </w:t>
      </w:r>
      <w:r w:rsidR="005352A7">
        <w:t>05.09.2011</w:t>
      </w:r>
      <w:r w:rsidR="00792B5B">
        <w:t xml:space="preserve"> № </w:t>
      </w:r>
      <w:r w:rsidR="005352A7">
        <w:t>103</w:t>
      </w:r>
      <w:r w:rsidR="00792B5B">
        <w:t xml:space="preserve"> «</w:t>
      </w:r>
      <w:r w:rsidR="005352A7">
        <w:t>Об утверждении Положения о проведении конкурса на замещение вакантных муниципальных должностей муниципальной службы в Администрации Анастасиевского сельского поселения и создании конкурсной комиссии</w:t>
      </w:r>
      <w:r>
        <w:t>»</w:t>
      </w:r>
    </w:p>
    <w:p w:rsidR="00FC1A34" w:rsidRPr="005612A9" w:rsidRDefault="00FC1A34" w:rsidP="00FC1A34">
      <w:pPr>
        <w:keepNext/>
        <w:suppressAutoHyphens/>
        <w:spacing w:line="276" w:lineRule="auto"/>
        <w:outlineLvl w:val="0"/>
        <w:rPr>
          <w:kern w:val="1"/>
        </w:rPr>
      </w:pPr>
    </w:p>
    <w:p w:rsidR="00FC1A34" w:rsidRDefault="00FC1A34" w:rsidP="00792B5B">
      <w:pPr>
        <w:keepNext/>
        <w:suppressAutoHyphens/>
        <w:spacing w:line="276" w:lineRule="auto"/>
        <w:outlineLvl w:val="0"/>
      </w:pPr>
      <w:r w:rsidRPr="005612A9">
        <w:rPr>
          <w:kern w:val="1"/>
        </w:rPr>
        <w:t>В соответствии с</w:t>
      </w:r>
      <w:r w:rsidR="00792B5B" w:rsidRPr="00792B5B">
        <w:t xml:space="preserve"> </w:t>
      </w:r>
      <w:r w:rsidR="00792B5B" w:rsidRPr="00792B5B">
        <w:rPr>
          <w:kern w:val="1"/>
        </w:rPr>
        <w:t>Федеральны</w:t>
      </w:r>
      <w:r w:rsidR="00792B5B">
        <w:rPr>
          <w:kern w:val="1"/>
        </w:rPr>
        <w:t>м</w:t>
      </w:r>
      <w:r w:rsidR="00792B5B" w:rsidRPr="00792B5B">
        <w:rPr>
          <w:kern w:val="1"/>
        </w:rPr>
        <w:t xml:space="preserve"> закон</w:t>
      </w:r>
      <w:r w:rsidR="00792B5B">
        <w:rPr>
          <w:kern w:val="1"/>
        </w:rPr>
        <w:t>ом</w:t>
      </w:r>
      <w:r w:rsidR="00792B5B" w:rsidRPr="00792B5B">
        <w:rPr>
          <w:kern w:val="1"/>
        </w:rPr>
        <w:t xml:space="preserve"> от 02.03.2007 </w:t>
      </w:r>
      <w:r w:rsidR="00792B5B">
        <w:rPr>
          <w:kern w:val="1"/>
        </w:rPr>
        <w:t>№</w:t>
      </w:r>
      <w:r w:rsidR="00792B5B" w:rsidRPr="00792B5B">
        <w:rPr>
          <w:kern w:val="1"/>
        </w:rPr>
        <w:t xml:space="preserve"> 25-ФЗ</w:t>
      </w:r>
      <w:r w:rsidR="00792B5B">
        <w:rPr>
          <w:kern w:val="1"/>
        </w:rPr>
        <w:t xml:space="preserve"> «</w:t>
      </w:r>
      <w:r w:rsidR="00792B5B" w:rsidRPr="00792B5B">
        <w:rPr>
          <w:kern w:val="1"/>
        </w:rPr>
        <w:t>О муниципальной службе в Российской Федерации</w:t>
      </w:r>
      <w:r w:rsidR="00792B5B">
        <w:rPr>
          <w:kern w:val="1"/>
        </w:rPr>
        <w:t>»</w:t>
      </w:r>
      <w:r w:rsidRPr="005612A9">
        <w:rPr>
          <w:kern w:val="1"/>
        </w:rPr>
        <w:t>,</w:t>
      </w:r>
      <w:r w:rsidR="00792B5B" w:rsidRPr="00792B5B">
        <w:t xml:space="preserve"> </w:t>
      </w:r>
      <w:r w:rsidRPr="008453FF">
        <w:rPr>
          <w:rFonts w:eastAsia="Times New Roman" w:cs="Times New Roman"/>
        </w:rPr>
        <w:t>руководствуясь Уставом муниципального образования «</w:t>
      </w:r>
      <w:r>
        <w:rPr>
          <w:rFonts w:eastAsia="Times New Roman" w:cs="Times New Roman"/>
        </w:rPr>
        <w:t>Анастасиевск</w:t>
      </w:r>
      <w:r w:rsidRPr="008453FF">
        <w:rPr>
          <w:rFonts w:eastAsia="Times New Roman" w:cs="Times New Roman"/>
        </w:rPr>
        <w:t xml:space="preserve">ое сельское поселение», принятым решением Собрания депутатов </w:t>
      </w:r>
      <w:r>
        <w:rPr>
          <w:rFonts w:eastAsia="Times New Roman" w:cs="Times New Roman"/>
        </w:rPr>
        <w:t>Анастасиевск</w:t>
      </w:r>
      <w:r w:rsidRPr="008453FF">
        <w:rPr>
          <w:rFonts w:eastAsia="Times New Roman" w:cs="Times New Roman"/>
        </w:rPr>
        <w:t xml:space="preserve">ого сельского поселения </w:t>
      </w:r>
      <w:r>
        <w:rPr>
          <w:rFonts w:eastAsia="Times New Roman" w:cs="Times New Roman"/>
        </w:rPr>
        <w:t xml:space="preserve">от </w:t>
      </w:r>
      <w:r w:rsidRPr="00731CCE">
        <w:rPr>
          <w:rFonts w:eastAsia="Times New Roman" w:cs="Times New Roman"/>
          <w:color w:val="000000" w:themeColor="text1"/>
        </w:rPr>
        <w:t>25.12</w:t>
      </w:r>
      <w:r w:rsidR="00432512">
        <w:rPr>
          <w:rFonts w:eastAsia="Times New Roman" w:cs="Times New Roman"/>
          <w:color w:val="000000" w:themeColor="text1"/>
        </w:rPr>
        <w:t>.2019 № 110</w:t>
      </w:r>
      <w:r w:rsidRPr="008453FF">
        <w:rPr>
          <w:rFonts w:eastAsia="Times New Roman" w:cs="Times New Roman"/>
        </w:rPr>
        <w:t>,</w:t>
      </w:r>
      <w:r>
        <w:t xml:space="preserve"> Администрация Анастасиевского сельского поселения</w:t>
      </w:r>
    </w:p>
    <w:p w:rsidR="00402561" w:rsidRPr="00792B5B" w:rsidRDefault="00402561" w:rsidP="00792B5B">
      <w:pPr>
        <w:keepNext/>
        <w:suppressAutoHyphens/>
        <w:spacing w:line="276" w:lineRule="auto"/>
        <w:outlineLvl w:val="0"/>
        <w:rPr>
          <w:kern w:val="1"/>
        </w:rPr>
      </w:pPr>
    </w:p>
    <w:p w:rsidR="00FC1A34" w:rsidRDefault="00FC1A34" w:rsidP="00A00B18">
      <w:pPr>
        <w:widowControl w:val="0"/>
        <w:spacing w:line="276" w:lineRule="auto"/>
        <w:jc w:val="center"/>
        <w:outlineLvl w:val="0"/>
      </w:pPr>
      <w:r>
        <w:t>ПОСТАНОВЛЯЕТ:</w:t>
      </w:r>
    </w:p>
    <w:p w:rsidR="00402561" w:rsidRPr="00515508" w:rsidRDefault="00402561" w:rsidP="00A00B18">
      <w:pPr>
        <w:widowControl w:val="0"/>
        <w:spacing w:line="276" w:lineRule="auto"/>
        <w:jc w:val="center"/>
        <w:outlineLvl w:val="0"/>
      </w:pPr>
    </w:p>
    <w:p w:rsidR="005A557C" w:rsidRPr="005612A9" w:rsidRDefault="00FC1A34" w:rsidP="00314B83">
      <w:pPr>
        <w:widowControl w:val="0"/>
        <w:spacing w:line="276" w:lineRule="auto"/>
        <w:outlineLvl w:val="0"/>
        <w:rPr>
          <w:kern w:val="1"/>
        </w:rPr>
      </w:pPr>
      <w:r w:rsidRPr="005612A9">
        <w:rPr>
          <w:kern w:val="1"/>
        </w:rPr>
        <w:t>1.</w:t>
      </w:r>
      <w:r w:rsidR="00376598">
        <w:rPr>
          <w:kern w:val="1"/>
        </w:rPr>
        <w:t xml:space="preserve"> </w:t>
      </w:r>
      <w:r w:rsidR="00314B83">
        <w:rPr>
          <w:kern w:val="1"/>
        </w:rPr>
        <w:t>Признать утратившим силу</w:t>
      </w:r>
      <w:r w:rsidR="00376598">
        <w:rPr>
          <w:kern w:val="1"/>
        </w:rPr>
        <w:t xml:space="preserve"> </w:t>
      </w:r>
      <w:r w:rsidR="00376598">
        <w:t>постановлени</w:t>
      </w:r>
      <w:r w:rsidR="00314B83">
        <w:t>е</w:t>
      </w:r>
      <w:r w:rsidR="00376598">
        <w:t xml:space="preserve"> Администрации Анастасиевского сельского поселения от </w:t>
      </w:r>
      <w:r w:rsidR="005A557C">
        <w:t>05.09.2011 № 103 «Об утверждении Положения о проведении конкурса на замещение вакантных муниципальных должностей муниципальной службы в Администрации Анастасиевского сельского поселения и создании конкурсной комиссии»</w:t>
      </w:r>
      <w:r w:rsidR="00314B83">
        <w:t>.</w:t>
      </w:r>
    </w:p>
    <w:p w:rsidR="00FC1A34" w:rsidRDefault="00FC1A34" w:rsidP="00FC1A34">
      <w:pPr>
        <w:suppressAutoHyphens/>
        <w:spacing w:line="276" w:lineRule="auto"/>
      </w:pPr>
      <w:r>
        <w:t xml:space="preserve">2. </w:t>
      </w:r>
      <w:r w:rsidR="00CD2AA8">
        <w:t>Настоящее постановление вступает в силу со дня официального опубликования.</w:t>
      </w:r>
    </w:p>
    <w:p w:rsidR="00FC1A34" w:rsidRDefault="00FC1A34" w:rsidP="00FC1A34">
      <w:pPr>
        <w:suppressAutoHyphens/>
        <w:spacing w:line="276" w:lineRule="auto"/>
      </w:pPr>
      <w:r>
        <w:t xml:space="preserve">3. </w:t>
      </w:r>
      <w:r w:rsidR="00432512" w:rsidRPr="00432512">
        <w:rPr>
          <w:iCs/>
          <w:color w:val="auto"/>
          <w:u w:color="FF0000"/>
        </w:rPr>
        <w:t>Ведущему специалисту по правовой, кадровой, архивной работе</w:t>
      </w:r>
      <w:r w:rsidR="00CD2AA8" w:rsidRPr="00432512">
        <w:rPr>
          <w:i/>
          <w:iCs/>
          <w:color w:val="auto"/>
          <w:u w:color="FF0000"/>
        </w:rPr>
        <w:t xml:space="preserve"> </w:t>
      </w:r>
      <w:r w:rsidR="00CD2AA8">
        <w:t xml:space="preserve">Администрации Анастасиевского сельского </w:t>
      </w:r>
      <w:r w:rsidR="00CD2AA8" w:rsidRPr="00432512">
        <w:rPr>
          <w:color w:val="auto"/>
        </w:rPr>
        <w:t>поселения</w:t>
      </w:r>
      <w:r w:rsidR="00CD2AA8" w:rsidRPr="00432512">
        <w:rPr>
          <w:iCs/>
          <w:color w:val="auto"/>
          <w:u w:color="FF0000"/>
        </w:rPr>
        <w:t xml:space="preserve"> </w:t>
      </w:r>
      <w:r w:rsidR="00432512" w:rsidRPr="00432512">
        <w:rPr>
          <w:iCs/>
          <w:color w:val="auto"/>
          <w:u w:color="FF0000"/>
        </w:rPr>
        <w:t>Хмара О.А.</w:t>
      </w:r>
      <w:r w:rsidR="00CD2AA8" w:rsidRPr="00432512">
        <w:rPr>
          <w:color w:val="auto"/>
        </w:rPr>
        <w:t xml:space="preserve"> </w:t>
      </w:r>
      <w:r w:rsidR="00CD2AA8">
        <w:t xml:space="preserve">обеспечить официальное опубликование настоящего постановления </w:t>
      </w:r>
      <w:r w:rsidR="00432512" w:rsidRPr="00432512">
        <w:rPr>
          <w:iCs/>
          <w:color w:val="auto"/>
          <w:u w:color="FF0000"/>
        </w:rPr>
        <w:t>в информационном бюллетени «Анастасивеский Вестник»</w:t>
      </w:r>
      <w:r w:rsidR="00432512">
        <w:rPr>
          <w:i/>
          <w:iCs/>
          <w:color w:val="FF0000"/>
          <w:u w:color="FF0000"/>
        </w:rPr>
        <w:t xml:space="preserve"> </w:t>
      </w:r>
      <w:r w:rsidR="00CD2AA8">
        <w:t xml:space="preserve">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FC1A34" w:rsidRDefault="00FC1A34" w:rsidP="00FC1A34">
      <w:pPr>
        <w:suppressAutoHyphens/>
        <w:spacing w:line="276" w:lineRule="auto"/>
      </w:pPr>
      <w:r>
        <w:t xml:space="preserve">4. </w:t>
      </w:r>
      <w:r w:rsidR="00CD2AA8">
        <w:t>Контроль за исполнением постановления оставляю за собой.</w:t>
      </w:r>
    </w:p>
    <w:p w:rsidR="00FC1A34" w:rsidRDefault="00FC1A34" w:rsidP="00FC1A34">
      <w:pPr>
        <w:suppressAutoHyphens/>
        <w:spacing w:line="276" w:lineRule="auto"/>
        <w:ind w:firstLine="0"/>
        <w:jc w:val="left"/>
      </w:pPr>
    </w:p>
    <w:p w:rsidR="00402561" w:rsidRDefault="00402561" w:rsidP="00FC1A34">
      <w:pPr>
        <w:suppressAutoHyphens/>
        <w:spacing w:line="276" w:lineRule="auto"/>
        <w:ind w:firstLine="0"/>
        <w:jc w:val="left"/>
      </w:pPr>
    </w:p>
    <w:p w:rsidR="00FC1A34" w:rsidRDefault="00FC1A34" w:rsidP="00FC1A34">
      <w:pPr>
        <w:suppressAutoHyphens/>
        <w:spacing w:line="276" w:lineRule="auto"/>
        <w:ind w:firstLine="0"/>
        <w:jc w:val="left"/>
      </w:pPr>
      <w:r>
        <w:t>Глава Администрации</w:t>
      </w:r>
    </w:p>
    <w:p w:rsidR="00F061E4" w:rsidRDefault="00FC1A34" w:rsidP="00402561">
      <w:pPr>
        <w:tabs>
          <w:tab w:val="left" w:pos="7797"/>
        </w:tabs>
        <w:suppressAutoHyphens/>
        <w:spacing w:line="276" w:lineRule="auto"/>
        <w:ind w:firstLine="0"/>
        <w:jc w:val="left"/>
      </w:pPr>
      <w:r>
        <w:t>Анастасиевского сельского поселения</w:t>
      </w:r>
      <w:r>
        <w:tab/>
        <w:t>Е.А. Андреева</w:t>
      </w:r>
    </w:p>
    <w:sectPr w:rsidR="00F061E4" w:rsidSect="00402561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49" w:rsidRDefault="00C47749" w:rsidP="00402561">
      <w:r>
        <w:separator/>
      </w:r>
    </w:p>
  </w:endnote>
  <w:endnote w:type="continuationSeparator" w:id="0">
    <w:p w:rsidR="00C47749" w:rsidRDefault="00C47749" w:rsidP="004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49" w:rsidRDefault="00C47749" w:rsidP="00402561">
      <w:r>
        <w:separator/>
      </w:r>
    </w:p>
  </w:footnote>
  <w:footnote w:type="continuationSeparator" w:id="0">
    <w:p w:rsidR="00C47749" w:rsidRDefault="00C47749" w:rsidP="004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629734673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02561" w:rsidRDefault="0040256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02561" w:rsidRDefault="00402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851775692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02561" w:rsidRDefault="0040256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02561" w:rsidRDefault="00402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4"/>
    <w:rsid w:val="000646A4"/>
    <w:rsid w:val="00314B83"/>
    <w:rsid w:val="00376598"/>
    <w:rsid w:val="00402561"/>
    <w:rsid w:val="00432512"/>
    <w:rsid w:val="005352A7"/>
    <w:rsid w:val="00547C88"/>
    <w:rsid w:val="005A557C"/>
    <w:rsid w:val="005B4B82"/>
    <w:rsid w:val="00645A03"/>
    <w:rsid w:val="006666F9"/>
    <w:rsid w:val="006836C4"/>
    <w:rsid w:val="006F4575"/>
    <w:rsid w:val="00771912"/>
    <w:rsid w:val="00772D7C"/>
    <w:rsid w:val="00792B5B"/>
    <w:rsid w:val="007A698D"/>
    <w:rsid w:val="00857275"/>
    <w:rsid w:val="0098124F"/>
    <w:rsid w:val="00A00B18"/>
    <w:rsid w:val="00A41155"/>
    <w:rsid w:val="00AD7E92"/>
    <w:rsid w:val="00BB528E"/>
    <w:rsid w:val="00C47749"/>
    <w:rsid w:val="00CC458C"/>
    <w:rsid w:val="00CD2AA8"/>
    <w:rsid w:val="00D526E7"/>
    <w:rsid w:val="00DC205E"/>
    <w:rsid w:val="00F061E4"/>
    <w:rsid w:val="00F91CD5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6931"/>
  <w15:chartTrackingRefBased/>
  <w15:docId w15:val="{227BFE39-576A-3349-A2F7-32BC0D91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3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561"/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page number"/>
    <w:basedOn w:val="a0"/>
    <w:uiPriority w:val="99"/>
    <w:semiHidden/>
    <w:unhideWhenUsed/>
    <w:rsid w:val="00402561"/>
  </w:style>
  <w:style w:type="paragraph" w:styleId="a6">
    <w:name w:val="Balloon Text"/>
    <w:basedOn w:val="a"/>
    <w:link w:val="a7"/>
    <w:uiPriority w:val="99"/>
    <w:semiHidden/>
    <w:unhideWhenUsed/>
    <w:rsid w:val="00CC45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458C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2025-02-28T10:12:00Z</cp:lastPrinted>
  <dcterms:created xsi:type="dcterms:W3CDTF">2025-02-28T09:44:00Z</dcterms:created>
  <dcterms:modified xsi:type="dcterms:W3CDTF">2025-02-28T10:12:00Z</dcterms:modified>
</cp:coreProperties>
</file>