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C5E" w:rsidRPr="00954F5B" w:rsidRDefault="00C74C5E" w:rsidP="00C74C5E">
      <w:pPr>
        <w:tabs>
          <w:tab w:val="center" w:pos="4675"/>
          <w:tab w:val="center" w:pos="4820"/>
          <w:tab w:val="left" w:pos="7753"/>
          <w:tab w:val="left" w:pos="7890"/>
        </w:tabs>
        <w:spacing w:line="240" w:lineRule="auto"/>
        <w:ind w:right="-1" w:firstLine="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ab/>
      </w:r>
      <w:r w:rsidRPr="00954F5B">
        <w:rPr>
          <w:rFonts w:eastAsia="Times New Roman" w:cs="Times New Roman"/>
          <w:szCs w:val="26"/>
          <w:lang w:eastAsia="ru-RU"/>
        </w:rPr>
        <w:t>РОССИЙСКАЯ ФЕДЕРАЦИЯ</w:t>
      </w:r>
      <w:r>
        <w:rPr>
          <w:rFonts w:eastAsia="Times New Roman" w:cs="Times New Roman"/>
          <w:szCs w:val="26"/>
          <w:lang w:eastAsia="ru-RU"/>
        </w:rPr>
        <w:tab/>
      </w:r>
      <w:r>
        <w:rPr>
          <w:rFonts w:eastAsia="Times New Roman" w:cs="Times New Roman"/>
          <w:szCs w:val="26"/>
          <w:lang w:eastAsia="ru-RU"/>
        </w:rPr>
        <w:tab/>
        <w:t>ПРОЕКТ</w:t>
      </w:r>
    </w:p>
    <w:p w:rsidR="00C74C5E" w:rsidRPr="00954F5B" w:rsidRDefault="00C74C5E" w:rsidP="00C74C5E">
      <w:pPr>
        <w:tabs>
          <w:tab w:val="center" w:pos="4819"/>
          <w:tab w:val="left" w:pos="8500"/>
        </w:tabs>
        <w:spacing w:line="240" w:lineRule="auto"/>
        <w:ind w:right="-1" w:firstLine="0"/>
        <w:jc w:val="center"/>
        <w:rPr>
          <w:rFonts w:eastAsia="Times New Roman" w:cs="Times New Roman"/>
          <w:szCs w:val="26"/>
          <w:lang w:eastAsia="ru-RU"/>
        </w:rPr>
      </w:pPr>
      <w:r w:rsidRPr="00954F5B">
        <w:rPr>
          <w:rFonts w:eastAsia="Times New Roman" w:cs="Times New Roman"/>
          <w:szCs w:val="26"/>
          <w:lang w:eastAsia="ru-RU"/>
        </w:rPr>
        <w:t>РОСТОВСКАЯ ОБЛАСТЬ</w:t>
      </w:r>
    </w:p>
    <w:p w:rsidR="00C74C5E" w:rsidRPr="00954F5B" w:rsidRDefault="00C74C5E" w:rsidP="00C74C5E">
      <w:pPr>
        <w:spacing w:line="240" w:lineRule="auto"/>
        <w:ind w:right="-1" w:firstLine="0"/>
        <w:jc w:val="center"/>
        <w:rPr>
          <w:rFonts w:eastAsia="Times New Roman" w:cs="Times New Roman"/>
          <w:szCs w:val="26"/>
          <w:lang w:eastAsia="ru-RU"/>
        </w:rPr>
      </w:pPr>
      <w:r w:rsidRPr="00954F5B">
        <w:rPr>
          <w:rFonts w:eastAsia="Times New Roman" w:cs="Times New Roman"/>
          <w:szCs w:val="26"/>
          <w:lang w:eastAsia="ru-RU"/>
        </w:rPr>
        <w:t>МУНИЦИПАЛЬНОЕ ОБРАЗОВАНИЕ</w:t>
      </w:r>
    </w:p>
    <w:p w:rsidR="00C74C5E" w:rsidRPr="00954F5B" w:rsidRDefault="00C74C5E" w:rsidP="00C74C5E">
      <w:pPr>
        <w:spacing w:line="240" w:lineRule="auto"/>
        <w:ind w:right="-1" w:firstLine="0"/>
        <w:jc w:val="center"/>
        <w:rPr>
          <w:rFonts w:eastAsia="Times New Roman" w:cs="Times New Roman"/>
          <w:szCs w:val="26"/>
          <w:lang w:eastAsia="ru-RU"/>
        </w:rPr>
      </w:pPr>
      <w:r w:rsidRPr="00954F5B">
        <w:rPr>
          <w:rFonts w:eastAsia="Times New Roman" w:cs="Times New Roman"/>
          <w:szCs w:val="26"/>
          <w:lang w:eastAsia="ru-RU"/>
        </w:rPr>
        <w:t>«АНАСТАСИЕВСКОЕ СЕЛЬСКОЕ ПОСЕЛЕНИЕ»</w:t>
      </w:r>
    </w:p>
    <w:p w:rsidR="00C74C5E" w:rsidRPr="00954F5B" w:rsidRDefault="00C74C5E" w:rsidP="00C74C5E">
      <w:pPr>
        <w:pStyle w:val="a7"/>
        <w:jc w:val="center"/>
        <w:rPr>
          <w:lang w:eastAsia="ru-RU"/>
        </w:rPr>
      </w:pPr>
      <w:r w:rsidRPr="00954F5B">
        <w:rPr>
          <w:lang w:eastAsia="ru-RU"/>
        </w:rPr>
        <w:t>СОБРАНИЕ ДЕПУТАТОВ</w:t>
      </w:r>
    </w:p>
    <w:p w:rsidR="00C74C5E" w:rsidRPr="00954F5B" w:rsidRDefault="00C74C5E" w:rsidP="00C74C5E">
      <w:pPr>
        <w:pStyle w:val="a7"/>
        <w:jc w:val="center"/>
        <w:rPr>
          <w:lang w:eastAsia="ru-RU"/>
        </w:rPr>
      </w:pPr>
      <w:r w:rsidRPr="00954F5B">
        <w:rPr>
          <w:lang w:eastAsia="ru-RU"/>
        </w:rPr>
        <w:t>АНАСТАСИЕВСКОГО СЕЛЬСКОГО ПОСЕЛЕНИЯ</w:t>
      </w:r>
    </w:p>
    <w:p w:rsidR="00C74C5E" w:rsidRPr="00954F5B" w:rsidRDefault="00C74C5E" w:rsidP="00C74C5E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C74C5E" w:rsidRDefault="00C74C5E" w:rsidP="00C74C5E">
      <w:pPr>
        <w:jc w:val="center"/>
        <w:rPr>
          <w:rFonts w:eastAsia="Times New Roman" w:cs="Times New Roman"/>
          <w:szCs w:val="26"/>
          <w:lang w:eastAsia="ru-RU"/>
        </w:rPr>
      </w:pPr>
      <w:r w:rsidRPr="00954F5B">
        <w:rPr>
          <w:rFonts w:eastAsia="Times New Roman" w:cs="Times New Roman"/>
          <w:szCs w:val="26"/>
          <w:lang w:eastAsia="ru-RU"/>
        </w:rPr>
        <w:t>РЕШЕНИЕ</w:t>
      </w:r>
    </w:p>
    <w:p w:rsidR="00C74C5E" w:rsidRPr="00954F5B" w:rsidRDefault="00C74C5E" w:rsidP="00C74C5E">
      <w:pPr>
        <w:jc w:val="center"/>
        <w:rPr>
          <w:rFonts w:eastAsia="Times New Roman" w:cs="Times New Roman"/>
          <w:szCs w:val="26"/>
          <w:lang w:eastAsia="ru-RU"/>
        </w:rPr>
      </w:pPr>
    </w:p>
    <w:p w:rsidR="00C74C5E" w:rsidRPr="00954F5B" w:rsidRDefault="00C74C5E" w:rsidP="00C74C5E">
      <w:pPr>
        <w:tabs>
          <w:tab w:val="left" w:pos="4536"/>
          <w:tab w:val="left" w:pos="7655"/>
        </w:tabs>
        <w:ind w:firstLine="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iCs/>
          <w:szCs w:val="26"/>
          <w:lang w:eastAsia="ru-RU"/>
        </w:rPr>
        <w:softHyphen/>
      </w:r>
      <w:r>
        <w:rPr>
          <w:rFonts w:eastAsia="Times New Roman" w:cs="Times New Roman"/>
          <w:iCs/>
          <w:szCs w:val="26"/>
          <w:lang w:eastAsia="ru-RU"/>
        </w:rPr>
        <w:softHyphen/>
        <w:t>_________</w:t>
      </w:r>
      <w:r w:rsidRPr="00163D35">
        <w:rPr>
          <w:rFonts w:eastAsia="Times New Roman" w:cs="Times New Roman"/>
          <w:iCs/>
          <w:szCs w:val="26"/>
          <w:lang w:eastAsia="ru-RU"/>
        </w:rPr>
        <w:t xml:space="preserve"> 2025</w:t>
      </w:r>
      <w:r w:rsidRPr="00954F5B">
        <w:rPr>
          <w:rFonts w:eastAsia="Times New Roman" w:cs="Times New Roman"/>
          <w:iCs/>
          <w:szCs w:val="26"/>
          <w:lang w:eastAsia="ru-RU"/>
        </w:rPr>
        <w:tab/>
      </w:r>
      <w:r w:rsidRPr="00163D35">
        <w:rPr>
          <w:rFonts w:eastAsia="Times New Roman" w:cs="Times New Roman"/>
          <w:iCs/>
          <w:szCs w:val="26"/>
          <w:lang w:eastAsia="ru-RU"/>
        </w:rPr>
        <w:t xml:space="preserve">   </w:t>
      </w:r>
      <w:r>
        <w:rPr>
          <w:rFonts w:eastAsia="Times New Roman" w:cs="Times New Roman"/>
          <w:iCs/>
          <w:szCs w:val="26"/>
          <w:lang w:eastAsia="ru-RU"/>
        </w:rPr>
        <w:t xml:space="preserve">      №</w:t>
      </w:r>
      <w:r w:rsidRPr="00954F5B">
        <w:rPr>
          <w:rFonts w:eastAsia="Times New Roman" w:cs="Times New Roman"/>
          <w:i/>
          <w:iCs/>
          <w:szCs w:val="26"/>
          <w:lang w:eastAsia="ru-RU"/>
        </w:rPr>
        <w:t xml:space="preserve">                     </w:t>
      </w:r>
      <w:r w:rsidRPr="00954F5B">
        <w:rPr>
          <w:rFonts w:eastAsia="Times New Roman" w:cs="Times New Roman"/>
          <w:szCs w:val="26"/>
          <w:lang w:eastAsia="ru-RU"/>
        </w:rPr>
        <w:t xml:space="preserve">  </w:t>
      </w:r>
      <w:r w:rsidRPr="00163D35">
        <w:rPr>
          <w:rFonts w:eastAsia="Times New Roman" w:cs="Times New Roman"/>
          <w:szCs w:val="26"/>
          <w:lang w:eastAsia="ru-RU"/>
        </w:rPr>
        <w:t xml:space="preserve"> </w:t>
      </w:r>
      <w:r w:rsidRPr="00954F5B">
        <w:rPr>
          <w:rFonts w:eastAsia="Times New Roman" w:cs="Times New Roman"/>
          <w:szCs w:val="26"/>
          <w:lang w:eastAsia="ru-RU"/>
        </w:rPr>
        <w:t xml:space="preserve">   с. Анастасиевка</w:t>
      </w:r>
    </w:p>
    <w:p w:rsidR="00BF1AC2" w:rsidRPr="00D55C16" w:rsidRDefault="00BF1AC2" w:rsidP="00D05FC1">
      <w:pPr>
        <w:widowControl w:val="0"/>
        <w:adjustRightInd w:val="0"/>
        <w:snapToGrid w:val="0"/>
        <w:ind w:firstLine="0"/>
        <w:rPr>
          <w:rFonts w:cs="Times New Roman"/>
          <w:szCs w:val="26"/>
        </w:rPr>
      </w:pPr>
    </w:p>
    <w:p w:rsidR="00C90AE2" w:rsidRPr="00CF2985" w:rsidRDefault="00BF1AC2" w:rsidP="00D05FC1">
      <w:pPr>
        <w:widowControl w:val="0"/>
        <w:adjustRightInd w:val="0"/>
        <w:snapToGrid w:val="0"/>
        <w:jc w:val="both"/>
        <w:rPr>
          <w:rFonts w:eastAsia="Times New Roman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 соответствии с </w:t>
      </w:r>
      <w:r w:rsidR="005B636A">
        <w:rPr>
          <w:rFonts w:eastAsia="Times New Roman" w:cs="Times New Roman"/>
          <w:szCs w:val="26"/>
          <w:lang w:eastAsia="ru-RU"/>
        </w:rPr>
        <w:t>пунктом 3 части 3 статьи 39.7 Земельного кодекса Российской Федерации, п</w:t>
      </w:r>
      <w:r w:rsidR="005B636A" w:rsidRPr="005B636A">
        <w:rPr>
          <w:rFonts w:eastAsia="Times New Roman" w:cs="Times New Roman"/>
          <w:szCs w:val="26"/>
          <w:lang w:eastAsia="ru-RU"/>
        </w:rPr>
        <w:t xml:space="preserve">остановлением Правительства Российской Федерации от 16.07.2009 </w:t>
      </w:r>
      <w:r w:rsidR="005B636A">
        <w:rPr>
          <w:rFonts w:eastAsia="Times New Roman" w:cs="Times New Roman"/>
          <w:szCs w:val="26"/>
          <w:lang w:eastAsia="ru-RU"/>
        </w:rPr>
        <w:t>№</w:t>
      </w:r>
      <w:r w:rsidR="005B636A" w:rsidRPr="005B636A">
        <w:rPr>
          <w:rFonts w:eastAsia="Times New Roman" w:cs="Times New Roman"/>
          <w:szCs w:val="26"/>
          <w:lang w:eastAsia="ru-RU"/>
        </w:rPr>
        <w:t xml:space="preserve"> 582 </w:t>
      </w:r>
      <w:r w:rsidR="005B636A">
        <w:rPr>
          <w:rFonts w:eastAsia="Times New Roman" w:cs="Times New Roman"/>
          <w:szCs w:val="26"/>
          <w:lang w:eastAsia="ru-RU"/>
        </w:rPr>
        <w:t>«</w:t>
      </w:r>
      <w:r w:rsidR="005B636A" w:rsidRPr="005B636A">
        <w:rPr>
          <w:rFonts w:eastAsia="Times New Roman" w:cs="Times New Roman"/>
          <w:szCs w:val="26"/>
          <w:lang w:eastAsia="ru-RU"/>
        </w:rPr>
        <w:t>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</w:t>
      </w:r>
      <w:r w:rsidR="005B636A">
        <w:rPr>
          <w:rFonts w:eastAsia="Times New Roman" w:cs="Times New Roman"/>
          <w:szCs w:val="26"/>
          <w:lang w:eastAsia="ru-RU"/>
        </w:rPr>
        <w:t xml:space="preserve">», </w:t>
      </w:r>
      <w:r w:rsidRPr="00D55C16">
        <w:rPr>
          <w:rFonts w:eastAsia="Times New Roman" w:cs="Times New Roman"/>
          <w:szCs w:val="26"/>
          <w:lang w:eastAsia="ru-RU"/>
        </w:rPr>
        <w:t xml:space="preserve">руководствуясь </w:t>
      </w:r>
      <w:r w:rsidR="00C74C5E" w:rsidRPr="00D55C16">
        <w:rPr>
          <w:rFonts w:eastAsia="Times New Roman" w:cs="Times New Roman"/>
          <w:szCs w:val="26"/>
          <w:lang w:eastAsia="ru-RU"/>
        </w:rPr>
        <w:t>Уставом муниципального образования «</w:t>
      </w:r>
      <w:r w:rsidR="00C74C5E">
        <w:rPr>
          <w:rFonts w:eastAsia="Times New Roman" w:cs="Times New Roman"/>
          <w:szCs w:val="26"/>
          <w:lang w:eastAsia="ru-RU"/>
        </w:rPr>
        <w:t>Анастасиевск</w:t>
      </w:r>
      <w:r w:rsidR="00C74C5E" w:rsidRPr="00D55C16">
        <w:rPr>
          <w:rFonts w:eastAsia="Times New Roman" w:cs="Times New Roman"/>
          <w:szCs w:val="26"/>
          <w:lang w:eastAsia="ru-RU"/>
        </w:rPr>
        <w:t xml:space="preserve">ое сельское поселение», принятым решением Собрания депутатов </w:t>
      </w:r>
      <w:r w:rsidR="00C74C5E">
        <w:rPr>
          <w:rFonts w:eastAsia="Times New Roman" w:cs="Times New Roman"/>
          <w:szCs w:val="26"/>
          <w:lang w:eastAsia="ru-RU"/>
        </w:rPr>
        <w:t>Анастасиевск</w:t>
      </w:r>
      <w:r w:rsidR="00C74C5E" w:rsidRPr="00D55C16">
        <w:rPr>
          <w:rFonts w:eastAsia="Times New Roman" w:cs="Times New Roman"/>
          <w:szCs w:val="26"/>
          <w:lang w:eastAsia="ru-RU"/>
        </w:rPr>
        <w:t xml:space="preserve">ого сельского поселения </w:t>
      </w:r>
      <w:r w:rsidR="00C74C5E" w:rsidRPr="00660726">
        <w:rPr>
          <w:rFonts w:eastAsia="Calibri"/>
          <w:color w:val="000000" w:themeColor="text1"/>
        </w:rPr>
        <w:t xml:space="preserve">от </w:t>
      </w:r>
      <w:r w:rsidR="00C74C5E" w:rsidRPr="004634AE">
        <w:rPr>
          <w:rFonts w:eastAsia="Calibri"/>
          <w:color w:val="000000" w:themeColor="text1"/>
        </w:rPr>
        <w:t>25.12.2019 № 110 (</w:t>
      </w:r>
      <w:r w:rsidR="00C74C5E" w:rsidRPr="001B79D9">
        <w:rPr>
          <w:rFonts w:eastAsia="Calibri"/>
          <w:color w:val="000000" w:themeColor="text1"/>
        </w:rPr>
        <w:t>ред. от 29.05.2024</w:t>
      </w:r>
      <w:r w:rsidR="00C74C5E" w:rsidRPr="004634AE">
        <w:rPr>
          <w:rFonts w:eastAsia="Calibri"/>
          <w:color w:val="000000" w:themeColor="text1"/>
        </w:rPr>
        <w:t>)</w:t>
      </w:r>
      <w:r w:rsidR="00C74C5E">
        <w:rPr>
          <w:rFonts w:eastAsia="Times New Roman" w:cs="Times New Roman"/>
          <w:szCs w:val="26"/>
          <w:lang w:eastAsia="ru-RU"/>
        </w:rPr>
        <w:t xml:space="preserve">, </w:t>
      </w:r>
      <w:r w:rsidRPr="00263A5C">
        <w:rPr>
          <w:rFonts w:eastAsia="Times New Roman"/>
          <w:lang w:eastAsia="ru-RU"/>
        </w:rPr>
        <w:t xml:space="preserve">Собрание депутатов </w:t>
      </w:r>
      <w:r w:rsidR="00C74C5E">
        <w:rPr>
          <w:rFonts w:eastAsia="Times New Roman"/>
          <w:lang w:eastAsia="ru-RU"/>
        </w:rPr>
        <w:t>Анастасиевского</w:t>
      </w:r>
      <w:r w:rsidRPr="00263A5C">
        <w:rPr>
          <w:rFonts w:eastAsia="Times New Roman"/>
          <w:lang w:eastAsia="ru-RU"/>
        </w:rPr>
        <w:t xml:space="preserve"> сельского поселения</w:t>
      </w:r>
    </w:p>
    <w:p w:rsidR="00C90AE2" w:rsidRPr="00263A5C" w:rsidRDefault="00BF1AC2" w:rsidP="00D05FC1">
      <w:pPr>
        <w:widowControl w:val="0"/>
        <w:adjustRightInd w:val="0"/>
        <w:snapToGrid w:val="0"/>
        <w:jc w:val="center"/>
        <w:outlineLvl w:val="0"/>
        <w:rPr>
          <w:rFonts w:eastAsia="Times New Roman"/>
          <w:lang w:eastAsia="ru-RU"/>
        </w:rPr>
      </w:pPr>
      <w:r w:rsidRPr="00263A5C">
        <w:rPr>
          <w:rFonts w:eastAsia="Times New Roman"/>
          <w:lang w:eastAsia="ru-RU"/>
        </w:rPr>
        <w:t>РЕШИЛО:</w:t>
      </w:r>
    </w:p>
    <w:p w:rsidR="00BF1AC2" w:rsidRPr="00726321" w:rsidRDefault="00BF1AC2" w:rsidP="00D05FC1">
      <w:pPr>
        <w:widowControl w:val="0"/>
        <w:adjustRightInd w:val="0"/>
        <w:snapToGrid w:val="0"/>
        <w:jc w:val="both"/>
        <w:outlineLvl w:val="0"/>
        <w:rPr>
          <w:rFonts w:eastAsia="Times New Roman" w:cs="Times New Roman"/>
          <w:szCs w:val="26"/>
          <w:lang w:eastAsia="ru-RU"/>
        </w:rPr>
      </w:pPr>
      <w:r>
        <w:rPr>
          <w:rFonts w:eastAsia="Calibri" w:cs="Times New Roman"/>
          <w:szCs w:val="26"/>
        </w:rPr>
        <w:t>1.</w:t>
      </w:r>
      <w:r>
        <w:rPr>
          <w:rFonts w:eastAsia="Times New Roman" w:cs="Times New Roman"/>
          <w:szCs w:val="26"/>
          <w:lang w:eastAsia="ru-RU"/>
        </w:rPr>
        <w:t xml:space="preserve"> </w:t>
      </w:r>
      <w:r w:rsidRPr="00556C6D">
        <w:rPr>
          <w:rFonts w:eastAsia="Times New Roman" w:cs="Times New Roman"/>
          <w:szCs w:val="26"/>
          <w:lang w:eastAsia="ru-RU"/>
        </w:rPr>
        <w:t>У</w:t>
      </w:r>
      <w:r w:rsidR="00726321">
        <w:rPr>
          <w:rFonts w:eastAsia="Times New Roman" w:cs="Times New Roman"/>
          <w:szCs w:val="26"/>
          <w:lang w:eastAsia="ru-RU"/>
        </w:rPr>
        <w:t xml:space="preserve">твердить Порядок определения размера </w:t>
      </w:r>
      <w:r w:rsidR="00726321" w:rsidRPr="00726321">
        <w:rPr>
          <w:rFonts w:eastAsia="Times New Roman" w:cs="Times New Roman"/>
          <w:szCs w:val="26"/>
          <w:lang w:eastAsia="ru-RU"/>
        </w:rPr>
        <w:t>арендной плат</w:t>
      </w:r>
      <w:r w:rsidR="00726321">
        <w:rPr>
          <w:rFonts w:eastAsia="Times New Roman" w:cs="Times New Roman"/>
          <w:szCs w:val="26"/>
          <w:lang w:eastAsia="ru-RU"/>
        </w:rPr>
        <w:t>ы</w:t>
      </w:r>
      <w:r w:rsidR="00726321" w:rsidRPr="00726321">
        <w:rPr>
          <w:rFonts w:eastAsia="Times New Roman" w:cs="Times New Roman"/>
          <w:szCs w:val="26"/>
          <w:lang w:eastAsia="ru-RU"/>
        </w:rPr>
        <w:t xml:space="preserve"> за использование земельных участков,</w:t>
      </w:r>
      <w:r w:rsidR="00726321">
        <w:rPr>
          <w:rFonts w:eastAsia="Times New Roman" w:cs="Times New Roman"/>
          <w:szCs w:val="26"/>
          <w:lang w:eastAsia="ru-RU"/>
        </w:rPr>
        <w:t xml:space="preserve"> </w:t>
      </w:r>
      <w:r w:rsidR="00726321" w:rsidRPr="00726321">
        <w:rPr>
          <w:rFonts w:eastAsia="Times New Roman" w:cs="Times New Roman"/>
          <w:szCs w:val="26"/>
          <w:lang w:eastAsia="ru-RU"/>
        </w:rPr>
        <w:t xml:space="preserve">находящихся в муниципальной собственности </w:t>
      </w:r>
      <w:r w:rsidR="00C74C5E">
        <w:rPr>
          <w:rFonts w:eastAsia="Times New Roman" w:cs="Times New Roman"/>
          <w:szCs w:val="26"/>
          <w:lang w:eastAsia="ru-RU"/>
        </w:rPr>
        <w:t>Анастасиевского</w:t>
      </w:r>
      <w:r w:rsidR="00726321" w:rsidRPr="00726321">
        <w:rPr>
          <w:rFonts w:eastAsia="Times New Roman" w:cs="Times New Roman"/>
          <w:szCs w:val="26"/>
          <w:lang w:eastAsia="ru-RU"/>
        </w:rPr>
        <w:t xml:space="preserve"> сельского поселения</w:t>
      </w:r>
      <w:r w:rsidR="00726321">
        <w:rPr>
          <w:rFonts w:eastAsia="Times New Roman" w:cs="Times New Roman"/>
          <w:szCs w:val="26"/>
          <w:lang w:eastAsia="ru-RU"/>
        </w:rPr>
        <w:t>, согласно приложению.</w:t>
      </w:r>
    </w:p>
    <w:p w:rsidR="00C90AE2" w:rsidRDefault="00BF1AC2" w:rsidP="00D05FC1">
      <w:pPr>
        <w:widowControl w:val="0"/>
        <w:adjustRightInd w:val="0"/>
        <w:snapToGrid w:val="0"/>
        <w:jc w:val="both"/>
        <w:rPr>
          <w:rFonts w:eastAsia="Times New Roman"/>
          <w:bCs/>
          <w:lang w:eastAsia="ru-RU"/>
        </w:rPr>
      </w:pPr>
      <w:r w:rsidRPr="00161A37">
        <w:rPr>
          <w:rFonts w:eastAsia="Times New Roman"/>
          <w:bCs/>
          <w:lang w:eastAsia="ru-RU"/>
        </w:rPr>
        <w:t>2.</w:t>
      </w:r>
      <w:r w:rsidR="00726321">
        <w:rPr>
          <w:rFonts w:eastAsia="Times New Roman"/>
          <w:bCs/>
          <w:lang w:eastAsia="ru-RU"/>
        </w:rPr>
        <w:t xml:space="preserve"> Установить, что</w:t>
      </w:r>
      <w:r w:rsidR="00615E01">
        <w:rPr>
          <w:rFonts w:eastAsia="Times New Roman"/>
          <w:bCs/>
          <w:lang w:eastAsia="ru-RU"/>
        </w:rPr>
        <w:t xml:space="preserve"> особенности определения размера арендной платы за земельные участки, находящиеся в муниципальной собственности </w:t>
      </w:r>
      <w:r w:rsidR="00C74C5E">
        <w:rPr>
          <w:rFonts w:eastAsia="Times New Roman"/>
          <w:bCs/>
          <w:lang w:eastAsia="ru-RU"/>
        </w:rPr>
        <w:t>Анастасиевского</w:t>
      </w:r>
      <w:r w:rsidR="00615E01">
        <w:rPr>
          <w:rFonts w:eastAsia="Times New Roman"/>
          <w:bCs/>
          <w:lang w:eastAsia="ru-RU"/>
        </w:rPr>
        <w:t xml:space="preserve"> сельского поселени</w:t>
      </w:r>
      <w:r w:rsidR="008856DF">
        <w:rPr>
          <w:rFonts w:eastAsia="Times New Roman"/>
          <w:bCs/>
          <w:lang w:eastAsia="ru-RU"/>
        </w:rPr>
        <w:t xml:space="preserve">я, в 2024 году устанавливаются Собранием депутатов </w:t>
      </w:r>
      <w:r w:rsidR="00C74C5E">
        <w:rPr>
          <w:rFonts w:eastAsia="Times New Roman"/>
          <w:bCs/>
          <w:lang w:eastAsia="ru-RU"/>
        </w:rPr>
        <w:t>Анастасиевского</w:t>
      </w:r>
      <w:r w:rsidR="008856DF">
        <w:rPr>
          <w:rFonts w:eastAsia="Times New Roman"/>
          <w:bCs/>
          <w:lang w:eastAsia="ru-RU"/>
        </w:rPr>
        <w:t xml:space="preserve"> сельского поселения</w:t>
      </w:r>
      <w:r w:rsidR="00C90AE2">
        <w:rPr>
          <w:rFonts w:eastAsia="Times New Roman"/>
          <w:bCs/>
          <w:lang w:eastAsia="ru-RU"/>
        </w:rPr>
        <w:t xml:space="preserve">. </w:t>
      </w:r>
    </w:p>
    <w:p w:rsidR="00726321" w:rsidRDefault="00C90AE2" w:rsidP="00D05FC1">
      <w:pPr>
        <w:widowControl w:val="0"/>
        <w:adjustRightInd w:val="0"/>
        <w:snapToGri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3. Настоящее решение применяется с учетом особенностей, установленных статьей 9 Федерального закона от 01.04.2020 № 69-ФЗ «О защите и поощрении капиталовложений в Российской Федерации».</w:t>
      </w:r>
    </w:p>
    <w:p w:rsidR="00BF1AC2" w:rsidRDefault="00C90AE2" w:rsidP="00D05FC1">
      <w:pPr>
        <w:widowControl w:val="0"/>
        <w:adjustRightInd w:val="0"/>
        <w:snapToGri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</w:t>
      </w:r>
      <w:r w:rsidR="00BF1AC2" w:rsidRPr="00263A5C">
        <w:rPr>
          <w:rFonts w:eastAsia="Times New Roman"/>
          <w:lang w:eastAsia="ru-RU"/>
        </w:rPr>
        <w:t xml:space="preserve"> Настоящее решение вступает в силу со дня его официального опубликовани</w:t>
      </w:r>
      <w:r>
        <w:rPr>
          <w:rFonts w:eastAsia="Times New Roman"/>
          <w:lang w:eastAsia="ru-RU"/>
        </w:rPr>
        <w:t>я</w:t>
      </w:r>
      <w:r w:rsidR="00BF1AC2" w:rsidRPr="00263A5C">
        <w:rPr>
          <w:rFonts w:eastAsia="Times New Roman"/>
          <w:lang w:eastAsia="ru-RU"/>
        </w:rPr>
        <w:t>.</w:t>
      </w:r>
    </w:p>
    <w:p w:rsidR="00BF1AC2" w:rsidRDefault="00C90AE2" w:rsidP="00D05FC1">
      <w:pPr>
        <w:widowControl w:val="0"/>
        <w:adjustRightInd w:val="0"/>
        <w:snapToGri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="00BF1AC2">
        <w:rPr>
          <w:rFonts w:eastAsia="Times New Roman"/>
          <w:lang w:eastAsia="ru-RU"/>
        </w:rPr>
        <w:t xml:space="preserve">. Контроль за исполнением настоящего решения возложить на председателя </w:t>
      </w:r>
      <w:r w:rsidR="00BF1AC2" w:rsidRPr="00161A37">
        <w:rPr>
          <w:rFonts w:eastAsia="Times New Roman"/>
          <w:i/>
          <w:iCs/>
          <w:color w:val="FF0000"/>
          <w:lang w:eastAsia="ru-RU"/>
        </w:rPr>
        <w:t xml:space="preserve">комиссии по вопросам ______________ </w:t>
      </w:r>
      <w:r w:rsidR="00BF1AC2">
        <w:rPr>
          <w:rFonts w:eastAsia="Times New Roman"/>
          <w:lang w:eastAsia="ru-RU"/>
        </w:rPr>
        <w:t xml:space="preserve">Собрания депутатов </w:t>
      </w:r>
      <w:r w:rsidR="00C74C5E">
        <w:rPr>
          <w:rFonts w:eastAsia="Times New Roman"/>
          <w:lang w:eastAsia="ru-RU"/>
        </w:rPr>
        <w:t>Анастасиевского</w:t>
      </w:r>
      <w:r w:rsidR="00BF1AC2">
        <w:rPr>
          <w:rFonts w:eastAsia="Times New Roman"/>
          <w:lang w:eastAsia="ru-RU"/>
        </w:rPr>
        <w:t xml:space="preserve"> сельского поселения.</w:t>
      </w:r>
    </w:p>
    <w:p w:rsidR="00C90AE2" w:rsidRPr="00263A5C" w:rsidRDefault="00C90AE2" w:rsidP="00D05FC1">
      <w:pPr>
        <w:widowControl w:val="0"/>
        <w:adjustRightInd w:val="0"/>
        <w:snapToGrid w:val="0"/>
        <w:jc w:val="both"/>
        <w:rPr>
          <w:rFonts w:eastAsia="Times New Roman"/>
          <w:lang w:eastAsia="ru-RU"/>
        </w:rPr>
      </w:pPr>
    </w:p>
    <w:p w:rsidR="00BF1AC2" w:rsidRPr="00263A5C" w:rsidRDefault="00BF1AC2" w:rsidP="00D05FC1">
      <w:pPr>
        <w:widowControl w:val="0"/>
        <w:adjustRightInd w:val="0"/>
        <w:snapToGrid w:val="0"/>
        <w:ind w:firstLine="0"/>
        <w:outlineLvl w:val="0"/>
        <w:rPr>
          <w:rFonts w:eastAsia="Times New Roman"/>
          <w:lang w:eastAsia="ru-RU"/>
        </w:rPr>
      </w:pPr>
    </w:p>
    <w:p w:rsidR="00BF1AC2" w:rsidRPr="00263A5C" w:rsidRDefault="00BF1AC2" w:rsidP="00D05FC1">
      <w:pPr>
        <w:widowControl w:val="0"/>
        <w:adjustRightInd w:val="0"/>
        <w:snapToGrid w:val="0"/>
        <w:ind w:firstLine="0"/>
        <w:outlineLvl w:val="0"/>
        <w:rPr>
          <w:rFonts w:eastAsia="Times New Roman"/>
          <w:bCs/>
          <w:lang w:eastAsia="ru-RU"/>
        </w:rPr>
      </w:pPr>
      <w:r w:rsidRPr="00263A5C">
        <w:rPr>
          <w:rFonts w:eastAsia="Times New Roman"/>
          <w:bCs/>
          <w:lang w:eastAsia="ru-RU"/>
        </w:rPr>
        <w:t>Председатель Собрания депутатов-</w:t>
      </w:r>
    </w:p>
    <w:p w:rsidR="00BF1AC2" w:rsidRPr="00263A5C" w:rsidRDefault="00BF1AC2" w:rsidP="00D05FC1">
      <w:pPr>
        <w:widowControl w:val="0"/>
        <w:tabs>
          <w:tab w:val="left" w:pos="7655"/>
        </w:tabs>
        <w:adjustRightInd w:val="0"/>
        <w:snapToGrid w:val="0"/>
        <w:ind w:firstLine="0"/>
        <w:outlineLvl w:val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г</w:t>
      </w:r>
      <w:r w:rsidRPr="00263A5C">
        <w:rPr>
          <w:rFonts w:eastAsia="Times New Roman"/>
          <w:bCs/>
          <w:lang w:eastAsia="ru-RU"/>
        </w:rPr>
        <w:t xml:space="preserve">лава </w:t>
      </w:r>
      <w:r w:rsidR="00C74C5E">
        <w:rPr>
          <w:rFonts w:eastAsia="Times New Roman"/>
          <w:bCs/>
          <w:lang w:eastAsia="ru-RU"/>
        </w:rPr>
        <w:t>Анастасиевского</w:t>
      </w:r>
      <w:r>
        <w:rPr>
          <w:rFonts w:eastAsia="Times New Roman"/>
          <w:bCs/>
          <w:lang w:eastAsia="ru-RU"/>
        </w:rPr>
        <w:t xml:space="preserve"> </w:t>
      </w:r>
      <w:r w:rsidRPr="00263A5C">
        <w:rPr>
          <w:rFonts w:eastAsia="Times New Roman"/>
          <w:bCs/>
          <w:lang w:eastAsia="ru-RU"/>
        </w:rPr>
        <w:t xml:space="preserve">сельского поселения </w:t>
      </w:r>
      <w:r w:rsidRPr="00263A5C">
        <w:rPr>
          <w:rFonts w:eastAsia="Times New Roman"/>
          <w:bCs/>
          <w:lang w:eastAsia="ru-RU"/>
        </w:rPr>
        <w:tab/>
      </w:r>
      <w:r w:rsidR="00C74C5E">
        <w:rPr>
          <w:rFonts w:eastAsia="Times New Roman"/>
          <w:bCs/>
          <w:lang w:eastAsia="ru-RU"/>
        </w:rPr>
        <w:t>О.А.Сопельняк</w:t>
      </w:r>
    </w:p>
    <w:p w:rsidR="00BF1AC2" w:rsidRPr="00547FBF" w:rsidRDefault="00BF1AC2" w:rsidP="00D05FC1">
      <w:pPr>
        <w:widowControl w:val="0"/>
        <w:adjustRightInd w:val="0"/>
        <w:snapToGrid w:val="0"/>
        <w:ind w:firstLine="0"/>
        <w:rPr>
          <w:rFonts w:eastAsia="Times New Roman"/>
          <w:bCs/>
          <w:lang w:eastAsia="ru-RU"/>
        </w:rPr>
      </w:pPr>
    </w:p>
    <w:p w:rsidR="00BF1AC2" w:rsidRPr="00547FBF" w:rsidRDefault="00BF1AC2" w:rsidP="00D05FC1">
      <w:pPr>
        <w:widowControl w:val="0"/>
        <w:adjustRightInd w:val="0"/>
        <w:snapToGrid w:val="0"/>
        <w:ind w:firstLine="0"/>
        <w:rPr>
          <w:rFonts w:eastAsia="Times New Roman"/>
          <w:bCs/>
          <w:lang w:eastAsia="ru-RU"/>
        </w:rPr>
      </w:pPr>
    </w:p>
    <w:p w:rsidR="00BF1AC2" w:rsidRPr="00547FBF" w:rsidRDefault="00BF1AC2" w:rsidP="00D05FC1">
      <w:pPr>
        <w:widowControl w:val="0"/>
        <w:adjustRightInd w:val="0"/>
        <w:snapToGrid w:val="0"/>
        <w:ind w:firstLine="0"/>
        <w:rPr>
          <w:rFonts w:eastAsia="Times New Roman"/>
          <w:bCs/>
          <w:lang w:eastAsia="ru-RU"/>
        </w:rPr>
      </w:pPr>
    </w:p>
    <w:p w:rsidR="00CF2985" w:rsidRPr="00CF2985" w:rsidRDefault="00CF2985" w:rsidP="00D05FC1">
      <w:pPr>
        <w:pageBreakBefore/>
        <w:widowControl w:val="0"/>
        <w:adjustRightInd w:val="0"/>
        <w:snapToGrid w:val="0"/>
        <w:ind w:left="5670" w:firstLine="0"/>
        <w:jc w:val="right"/>
        <w:rPr>
          <w:rFonts w:eastAsia="Times New Roman"/>
          <w:bCs/>
          <w:iCs/>
          <w:color w:val="000000" w:themeColor="text1"/>
          <w:sz w:val="24"/>
          <w:lang w:eastAsia="ru-RU"/>
        </w:rPr>
      </w:pPr>
      <w:r w:rsidRPr="00CF2985">
        <w:rPr>
          <w:rFonts w:eastAsia="Times New Roman"/>
          <w:bCs/>
          <w:iCs/>
          <w:color w:val="000000" w:themeColor="text1"/>
          <w:sz w:val="24"/>
          <w:lang w:eastAsia="ru-RU"/>
        </w:rPr>
        <w:lastRenderedPageBreak/>
        <w:t>Приложение</w:t>
      </w:r>
    </w:p>
    <w:p w:rsidR="00CF2985" w:rsidRPr="00CF2985" w:rsidRDefault="00CF2985" w:rsidP="00CF2985">
      <w:pPr>
        <w:widowControl w:val="0"/>
        <w:ind w:left="6096" w:firstLine="0"/>
        <w:jc w:val="right"/>
        <w:rPr>
          <w:rFonts w:eastAsia="Times New Roman"/>
          <w:bCs/>
          <w:iCs/>
          <w:color w:val="000000" w:themeColor="text1"/>
          <w:sz w:val="24"/>
          <w:lang w:eastAsia="ru-RU"/>
        </w:rPr>
      </w:pPr>
      <w:r>
        <w:rPr>
          <w:rFonts w:eastAsia="Times New Roman"/>
          <w:bCs/>
          <w:iCs/>
          <w:color w:val="000000" w:themeColor="text1"/>
          <w:sz w:val="24"/>
          <w:lang w:eastAsia="ru-RU"/>
        </w:rPr>
        <w:t xml:space="preserve">к решению Собрания депутатов </w:t>
      </w:r>
      <w:r w:rsidR="00C74C5E">
        <w:rPr>
          <w:rFonts w:eastAsia="Times New Roman"/>
          <w:bCs/>
          <w:iCs/>
          <w:color w:val="000000" w:themeColor="text1"/>
          <w:sz w:val="24"/>
          <w:lang w:eastAsia="ru-RU"/>
        </w:rPr>
        <w:t>Анастасиевского</w:t>
      </w:r>
      <w:r>
        <w:rPr>
          <w:rFonts w:eastAsia="Times New Roman"/>
          <w:bCs/>
          <w:iCs/>
          <w:color w:val="000000" w:themeColor="text1"/>
          <w:sz w:val="24"/>
          <w:lang w:eastAsia="ru-RU"/>
        </w:rPr>
        <w:t xml:space="preserve"> сельского поселения </w:t>
      </w:r>
      <w:r w:rsidR="00CD123D">
        <w:rPr>
          <w:rFonts w:eastAsia="Times New Roman"/>
          <w:bCs/>
          <w:i/>
          <w:color w:val="FF0000"/>
          <w:sz w:val="24"/>
          <w:lang w:eastAsia="ru-RU"/>
        </w:rPr>
        <w:t>от __.__.2025</w:t>
      </w:r>
      <w:bookmarkStart w:id="0" w:name="_GoBack"/>
      <w:bookmarkEnd w:id="0"/>
      <w:r w:rsidRPr="00CF2985">
        <w:rPr>
          <w:rFonts w:eastAsia="Times New Roman"/>
          <w:bCs/>
          <w:i/>
          <w:color w:val="FF0000"/>
          <w:sz w:val="24"/>
          <w:lang w:eastAsia="ru-RU"/>
        </w:rPr>
        <w:t xml:space="preserve"> № ___</w:t>
      </w:r>
    </w:p>
    <w:p w:rsidR="00CF2985" w:rsidRPr="00CF2985" w:rsidRDefault="00CF2985" w:rsidP="00D05FC1">
      <w:pPr>
        <w:widowControl w:val="0"/>
        <w:rPr>
          <w:rFonts w:eastAsia="Times New Roman"/>
          <w:bCs/>
          <w:iCs/>
          <w:color w:val="000000" w:themeColor="text1"/>
          <w:szCs w:val="26"/>
          <w:lang w:eastAsia="ru-RU"/>
        </w:rPr>
      </w:pPr>
    </w:p>
    <w:p w:rsidR="00D05FC1" w:rsidRDefault="00D05FC1" w:rsidP="00D05FC1">
      <w:pPr>
        <w:widowControl w:val="0"/>
        <w:jc w:val="center"/>
        <w:rPr>
          <w:rFonts w:eastAsia="Times New Roman" w:cs="Times New Roman"/>
          <w:b/>
          <w:bCs/>
          <w:szCs w:val="26"/>
          <w:lang w:eastAsia="ru-RU"/>
        </w:rPr>
      </w:pPr>
      <w:r w:rsidRPr="00D05FC1">
        <w:rPr>
          <w:rFonts w:eastAsia="Times New Roman" w:cs="Times New Roman"/>
          <w:b/>
          <w:bCs/>
          <w:szCs w:val="26"/>
          <w:lang w:eastAsia="ru-RU"/>
        </w:rPr>
        <w:t>Порядок</w:t>
      </w:r>
    </w:p>
    <w:p w:rsidR="00CF2985" w:rsidRPr="00D05FC1" w:rsidRDefault="00D05FC1" w:rsidP="00D05FC1">
      <w:pPr>
        <w:widowControl w:val="0"/>
        <w:jc w:val="center"/>
        <w:rPr>
          <w:rFonts w:eastAsia="Times New Roman"/>
          <w:b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/>
          <w:bCs/>
          <w:szCs w:val="26"/>
          <w:lang w:eastAsia="ru-RU"/>
        </w:rPr>
        <w:t xml:space="preserve">определения размера арендной платы за использование земельных участков, находящихся в муниципальной собственности </w:t>
      </w:r>
      <w:r w:rsidR="00C74C5E">
        <w:rPr>
          <w:rFonts w:eastAsia="Times New Roman" w:cs="Times New Roman"/>
          <w:b/>
          <w:bCs/>
          <w:szCs w:val="26"/>
          <w:lang w:eastAsia="ru-RU"/>
        </w:rPr>
        <w:t>Анастасиевского</w:t>
      </w:r>
      <w:r w:rsidRPr="00D05FC1">
        <w:rPr>
          <w:rFonts w:eastAsia="Times New Roman" w:cs="Times New Roman"/>
          <w:b/>
          <w:bCs/>
          <w:szCs w:val="26"/>
          <w:lang w:eastAsia="ru-RU"/>
        </w:rPr>
        <w:t xml:space="preserve"> сельского поселения</w:t>
      </w:r>
    </w:p>
    <w:p w:rsidR="00CF2985" w:rsidRPr="00D05FC1" w:rsidRDefault="00CF2985" w:rsidP="00D05FC1">
      <w:pPr>
        <w:widowControl w:val="0"/>
        <w:rPr>
          <w:rFonts w:eastAsia="Times New Roman"/>
          <w:bCs/>
          <w:iCs/>
          <w:color w:val="000000" w:themeColor="text1"/>
          <w:szCs w:val="26"/>
          <w:lang w:eastAsia="ru-RU"/>
        </w:rPr>
      </w:pP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1. Размер арендной платы на год за использование земельных участков, находящихся в </w:t>
      </w:r>
      <w:r w:rsidR="00B21E7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муниципальной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собственности </w:t>
      </w:r>
      <w:r w:rsidR="00C74C5E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Анастасиевского</w:t>
      </w:r>
      <w:r w:rsidR="00B21E7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сельского поселения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, принимается равным размеру земельного налога за такие земельные участки, установленному в соответствии с Налоговым кодексом Российской Федерации нормативными правовыми актами </w:t>
      </w:r>
      <w:r w:rsidR="00B21E7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Собрания депутатов </w:t>
      </w:r>
      <w:r w:rsidR="00C74C5E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Анастасиевского</w:t>
      </w:r>
      <w:r w:rsidR="00B21E7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сельского поселения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в отношении данных земельных участков для лиц, осуществляющих социально значимые виды деятельности, в соответствии с </w:t>
      </w:r>
      <w:r w:rsidR="008C19B5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п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остановлением Правительства Российской Федерации от 16.07.2009 </w:t>
      </w:r>
      <w:r w:rsidR="008C19B5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№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582 </w:t>
      </w:r>
      <w:r w:rsidR="008C19B5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«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</w:t>
      </w:r>
      <w:r w:rsidR="008C19B5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»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.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2. Арендная плата за земельные участки, </w:t>
      </w:r>
      <w:r w:rsidR="000E0E03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находящи</w:t>
      </w:r>
      <w:r w:rsidR="000E0E03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е</w:t>
      </w:r>
      <w:r w:rsidR="000E0E03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ся в </w:t>
      </w:r>
      <w:r w:rsidR="000E0E03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муниципальной</w:t>
      </w:r>
      <w:r w:rsidR="000E0E03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собственности </w:t>
      </w:r>
      <w:r w:rsidR="00C74C5E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Анастасиевского</w:t>
      </w:r>
      <w:r w:rsidR="000E0E03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сельского поселения</w:t>
      </w:r>
      <w:r w:rsidR="000E0E03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,</w:t>
      </w:r>
      <w:r w:rsidR="000E0E03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предоставленные без проведения торгов в случаях, указанных в пункте 4 статьи 39.7 Земельного кодекса Российской Федерации, рассчитывается в размере: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1,5 процента кадастровой стоимости земельного участка, предоставленного (занятого) для размещения объектов электроэнергетики (за исключением генерирующих мощностей) либо занятых такими объектами, но не более 9,27 рубля за кв. метр;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1,5 процента кадастровой стоимости земельного участка, предоставленного (занятого) для размещения инфраструктуры морских и речных портов, перегрузочных комплексов (терминалов), гидротехнических сооружений, пунктов отстоя судов и объектов, обеспечивающих безопасность судоходства;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0,7 процента кадастровой стоимости земельного участка, предоставленного (занятого) для размещения трубопроводов и иных объектов, используемых в сфере тепло-, водоснабжения, водоотведения и очистки сточных вод;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1,0 процента кадастровой стоимости земельного участка, предоставленного (занятого) для размещения гидроэлектростанций, гидроаккумулирующих электростанций, других электростанций, использующих возобновляемые источники энергии, сооружений и объектов, в том числе относящихся к гидротехническим сооружениям, обслуживающих указанные в настоящем подпункте электростанции;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lastRenderedPageBreak/>
        <w:t>1,4 процента кадастровой стоимости земельного участка, предоставленного (занятого) для размещения линий связи, в том числе линейно-кабельных сооружений;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1,6 процента кадастровой стоимости земельного участка, предоставленного (занятого) для размещения тепловых станций, обслуживающих их сооружений и объектов, но не более 5,40 рубля за кв. метр;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2,0 процента кадастровой стоимости земельного участка, предоставленного для осуществления пользования недрами;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0,65 рубля за кв. метр - в отношении земельных участков, которые предоставлены (заняты) для размещения газопроводов и иных трубопроводов аналогичного назначения, их конструктивных элементов;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0,05 рубля за кв. метр - в отношении земельных участков, которые предоставлены (заняты) для размещения аэропортов и аэродромов, пассажиропоток которых составляет менее 1 млн. человек в год;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0,7 процента кадастровой стоимости земельного участка, предоставленного для размещения вертодромов и посадочных площадок;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1,2 процента кадастровой стоимости земельного участка, предоставленного для размещения объектов единой системы организации воздушного движения (за исключением вертодромов, посадочных площадок, объектов единой системы организации воздушного движения, расположенных на территории аэродромов, аэропортов);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52,99 рубля за га - в отношении земельных участков, которые предоставлены открытому акционерному обществу </w:t>
      </w:r>
      <w:r w:rsidR="007E7F9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«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Российские железные дороги</w:t>
      </w:r>
      <w:r w:rsidR="007E7F9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»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для размещения объектов инфраструктуры железнодорожного транспорта общего пользования;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0,01 процента кадастровой стоимости земельного участка, предоставленного Государственной компании </w:t>
      </w:r>
      <w:r w:rsidR="007E7F9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«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Российские автомобильные дороги</w:t>
      </w:r>
      <w:r w:rsidR="007E7F9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»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для осуществления деятельности в границах полос отвода и придорожных полос автомобильных дорог;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2,79 рубля за кв. м.</w:t>
      </w:r>
      <w:r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- 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в отношении земельных участков, которые предоставлены (заняты)</w:t>
      </w:r>
      <w:r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для 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размещения нефтепроводов, нефтепродуктопроводов, их конструктивных элементов и сооружений, являющихся неотъемлемой технологической частью указанных объектов</w:t>
      </w:r>
      <w:r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.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3. Арендная плата за земельный участок</w:t>
      </w:r>
      <w:r w:rsidR="000E0E03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,</w:t>
      </w:r>
      <w:r w:rsidR="000E0E03" w:rsidRPr="000E0E03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</w:t>
      </w:r>
      <w:r w:rsidR="000E0E03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находящи</w:t>
      </w:r>
      <w:r w:rsidR="000E0E03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й</w:t>
      </w:r>
      <w:r w:rsidR="000E0E03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ся в </w:t>
      </w:r>
      <w:r w:rsidR="000E0E03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муниципальной</w:t>
      </w:r>
      <w:r w:rsidR="000E0E03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собственности </w:t>
      </w:r>
      <w:r w:rsidR="00C74C5E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Анастасиевского</w:t>
      </w:r>
      <w:r w:rsidR="000E0E03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сельского поселения</w:t>
      </w:r>
      <w:r w:rsidR="000E0E03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,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в случаях, предусмотренных пунктом 5 статьи 39.7 Земельного кодекса Российской Федерации, определяется в размере земельного налога за такой земельный участок при заключении договора аренды земельного участка: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с лицом, которое в соответствии с Земельным кодексом Российской Федерации имеет право на предоставление в собственность бесплатно земельного участка без проведения торгов в случае, если такой земельный участок зарезервирован для </w:t>
      </w:r>
      <w:r w:rsidR="000E0E03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муниципальных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нужд либо ограничен в обороте;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с лицом, с которым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lastRenderedPageBreak/>
        <w:t>застройки, и предоставлен указанному лицу</w:t>
      </w:r>
      <w:r w:rsidR="000E0E03" w:rsidRPr="000E0E03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, или с юридическим лицом, обеспечивающим в соответствии с Градостроительным кодексом Российской Федерации реализацию решения о комплексном развитии территории жилой застройки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;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использования, и в случаях, предусмотренных областным законом, с некоммерческой организацией, созданной</w:t>
      </w:r>
      <w:r w:rsidR="000E0E03" w:rsidRPr="000E0E03">
        <w:t xml:space="preserve"> </w:t>
      </w:r>
      <w:r w:rsidR="000E0E03" w:rsidRPr="000E0E03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органами исполнительной власти Ростовской области</w:t>
      </w:r>
      <w:r w:rsidR="000E0E03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или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</w:t>
      </w:r>
      <w:r w:rsidR="00C74C5E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Анастасиевским</w:t>
      </w:r>
      <w:r w:rsidR="000E0E03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сельским поселением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с гражданами, имеющими в соответствии с федеральными законами, областными законами право на первоочередное или внеочередное приобретение земельных участков;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с лицами, которым </w:t>
      </w:r>
      <w:r w:rsidR="00744544" w:rsidRPr="00744544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в соответствии с пунктом 3 или 4 статьи 39.20</w:t>
      </w:r>
      <w:r w:rsidR="00744544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</w:t>
      </w:r>
      <w:r w:rsidR="00744544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Земельного кодекса Российской Федерации принадлежат на праве оперативного управления 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находящиеся на неделимом земельном участке здания, строения, сооружения, помещения в них</w:t>
      </w:r>
      <w:r w:rsidR="00744544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.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8571E7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4. Размер арендной платы в случае предоставления в аренду без проведения торгов в соответствии с подпунктом 3 пункта 2 статьи 39.6 Земельного кодекса Российской Федерации земельного участка</w:t>
      </w:r>
      <w:r w:rsidR="00D461F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, находящегося в муниципальной собственности </w:t>
      </w:r>
      <w:r w:rsidR="00C74C5E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Анастасиевского</w:t>
      </w:r>
      <w:r w:rsidR="00D461F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сельского поселения,</w:t>
      </w:r>
      <w:r w:rsidRPr="008571E7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юридическим лицам в соответствии с распоряжением Губернатора Ростовской области для размещения объектов социально-культурного и коммунально-бытового назначения, реализации масштабных 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инвестиционных проектов при условии соответствия указанных объектов, инвестиционных проектов критериям, установленным </w:t>
      </w:r>
      <w:r w:rsidR="00D461F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О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бластным законом</w:t>
      </w:r>
      <w:r w:rsidR="00D461FC" w:rsidRPr="00D461FC">
        <w:t xml:space="preserve"> </w:t>
      </w:r>
      <w:r w:rsidR="00D461FC">
        <w:t xml:space="preserve">Ростовской области </w:t>
      </w:r>
      <w:r w:rsidR="00D461FC" w:rsidRPr="00D461F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от 25.02.2015 </w:t>
      </w:r>
      <w:r w:rsidR="00D461F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№</w:t>
      </w:r>
      <w:r w:rsidR="00D461FC" w:rsidRPr="00D461F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312-ЗС </w:t>
      </w:r>
      <w:r w:rsidR="00D461F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«</w:t>
      </w:r>
      <w:r w:rsidR="00D461FC" w:rsidRPr="00D461F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</w:t>
      </w:r>
      <w:r w:rsidR="00D461F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»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, определяется в порядке, установленном </w:t>
      </w:r>
      <w:r w:rsidR="003C1D93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нормативными правовыми актами Собрания депутатов </w:t>
      </w:r>
      <w:r w:rsidR="00C74C5E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Анастасиевского</w:t>
      </w:r>
      <w:r w:rsidR="003C1D93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сельского поселения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.</w:t>
      </w:r>
    </w:p>
    <w:p w:rsidR="00AD17D9" w:rsidRDefault="00D05FC1" w:rsidP="00AD17D9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5. </w:t>
      </w:r>
      <w:r w:rsidR="00AD17D9" w:rsidRPr="00AD17D9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Размер арендной платы </w:t>
      </w:r>
      <w:r w:rsidR="00AD17D9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за земельные участки, находящи</w:t>
      </w:r>
      <w:r w:rsidR="00AD17D9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е</w:t>
      </w:r>
      <w:r w:rsidR="00AD17D9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ся в </w:t>
      </w:r>
      <w:r w:rsidR="00AD17D9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муниципальной</w:t>
      </w:r>
      <w:r w:rsidR="00AD17D9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собственности </w:t>
      </w:r>
      <w:r w:rsidR="00C74C5E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Анастасиевского</w:t>
      </w:r>
      <w:r w:rsidR="00AD17D9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сельского поселения</w:t>
      </w:r>
      <w:r w:rsidR="00AD17D9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,</w:t>
      </w:r>
      <w:r w:rsidR="00AD17D9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</w:t>
      </w:r>
      <w:r w:rsidR="00AD17D9" w:rsidRPr="00AD17D9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предоставлен</w:t>
      </w:r>
      <w:r w:rsidR="00AD17D9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ные </w:t>
      </w:r>
      <w:r w:rsidR="00AD17D9" w:rsidRPr="00AD17D9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в аренду без проведения торгов в соответствии с подпунктом 11 пункта 2 статьи 39.6 Земельного кодекса Российской Федерации</w:t>
      </w:r>
      <w:r w:rsidR="00AD17D9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,</w:t>
      </w:r>
      <w:r w:rsidR="00AD17D9" w:rsidRPr="00AD17D9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устанавливается</w:t>
      </w:r>
      <w:r w:rsidR="00AD17D9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</w:t>
      </w:r>
      <w:r w:rsidR="00AD17D9" w:rsidRPr="00AD17D9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в размере: </w:t>
      </w:r>
    </w:p>
    <w:p w:rsidR="00D05FC1" w:rsidRPr="00D05FC1" w:rsidRDefault="00D05FC1" w:rsidP="00AD17D9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0,3 процента кадастровой стоимости земельного участка из состава земель 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lastRenderedPageBreak/>
        <w:t>сельскохозяйственного назначения;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1,5 процента кадастровой стоимости земельных участков, изъятых из оборота или ограниченных в обороте;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2</w:t>
      </w:r>
      <w:r w:rsidR="00AD17D9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,0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процента кадастровой стоимости иных земельных участков.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6. Размер ежегодной арендной платы за земельный участок, </w:t>
      </w:r>
      <w:r w:rsidR="00A23C64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находящи</w:t>
      </w:r>
      <w:r w:rsidR="00A23C64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й</w:t>
      </w:r>
      <w:r w:rsidR="00A23C64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ся в </w:t>
      </w:r>
      <w:r w:rsidR="00A23C64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муниципальной</w:t>
      </w:r>
      <w:r w:rsidR="00A23C64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собственности </w:t>
      </w:r>
      <w:r w:rsidR="00C74C5E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Анастасиевского</w:t>
      </w:r>
      <w:r w:rsidR="00A23C64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сельского поселения</w:t>
      </w:r>
      <w:r w:rsidR="00A23C64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,</w:t>
      </w:r>
      <w:r w:rsidR="00A23C64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предоставленный без проведения торгов в соответствии с подпунктом 31 пункта 2 статьи 39.6 Земельного кодекса Российской Федерации, предназначенный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участка, определяется в размере 2 процентов кадастровой стоимости земельного участка.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7. Размер ежегодной арендной платы за земельный участок</w:t>
      </w:r>
      <w:r w:rsidR="00A23C64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, находящи</w:t>
      </w:r>
      <w:r w:rsidR="00A23C64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й</w:t>
      </w:r>
      <w:r w:rsidR="00A23C64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ся в </w:t>
      </w:r>
      <w:r w:rsidR="00A23C64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муниципальной</w:t>
      </w:r>
      <w:r w:rsidR="00A23C64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собственности </w:t>
      </w:r>
      <w:r w:rsidR="00C74C5E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Анастасиевского</w:t>
      </w:r>
      <w:r w:rsidR="00A23C64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сельского поселения</w:t>
      </w:r>
      <w:r w:rsidR="00A23C64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,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при заключении нового договора аренды земельного участка без проведения торгов в случаях, предусмотренных пунктами 3 и 4 статьи 39.6 Земельного кодекса Российской Федерации, определяется в размере 2 процентов кадастровой стоимости земельного участка, за исключением случаев, установленных настоящим Порядком.</w:t>
      </w:r>
    </w:p>
    <w:p w:rsidR="00D05FC1" w:rsidRPr="00D05FC1" w:rsidRDefault="00A23C64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8</w:t>
      </w:r>
      <w:r w:rsidR="00D05FC1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. Размер ежегодной арендной платы за земельный участок</w:t>
      </w:r>
      <w:r w:rsidR="00B27F76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, находящи</w:t>
      </w:r>
      <w:r w:rsidR="00B27F76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й</w:t>
      </w:r>
      <w:r w:rsidR="00B27F76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ся в </w:t>
      </w:r>
      <w:r w:rsidR="00B27F76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муниципальной</w:t>
      </w:r>
      <w:r w:rsidR="00B27F76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собственности </w:t>
      </w:r>
      <w:r w:rsidR="00C74C5E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Анастасиевского</w:t>
      </w:r>
      <w:r w:rsidR="00B27F76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сельского поселения</w:t>
      </w:r>
      <w:r w:rsidR="00D05FC1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, предоставленный для осуществления деятельности, предусмотренной концессионным соглашением, лицу, с которым заключено концессионное соглашение, определяется в процентах от кадастровой стоимости земельного участка в соответствии со ставками арендной платы, установленными настоящим Порядком.</w:t>
      </w:r>
    </w:p>
    <w:p w:rsidR="00D05FC1" w:rsidRPr="00D05FC1" w:rsidRDefault="00B27F76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9</w:t>
      </w:r>
      <w:r w:rsidR="00D05FC1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. Размер арендной платы определяется в процентах от кадастровой стоимости земельного участка в размере земельного налога, рассчитанного в отношении такого земельного </w:t>
      </w:r>
      <w:r w:rsidR="00D05FC1" w:rsidRPr="0070706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участка, при заключении договора аренды земельного участка</w:t>
      </w:r>
      <w:r w:rsidR="00F85EA4" w:rsidRPr="0070706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, находящегося в муниципальной собственности </w:t>
      </w:r>
      <w:r w:rsidR="00C74C5E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Анастасиевского</w:t>
      </w:r>
      <w:r w:rsidR="00F85EA4" w:rsidRPr="0070706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сельского поселения,</w:t>
      </w:r>
      <w:r w:rsidR="00D05FC1" w:rsidRPr="0070706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с юридическим лицом, созданным </w:t>
      </w:r>
      <w:r w:rsidR="00C74C5E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Анастасиевским</w:t>
      </w:r>
      <w:r w:rsidR="0070706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сельским поселением</w:t>
      </w:r>
      <w:r w:rsidR="00D05FC1" w:rsidRPr="0070706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и обеспечивающим реализацию решения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</w:t>
      </w:r>
      <w:r w:rsidR="00D05FC1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застройки, и предоставлен указанному юридическому лицу.</w:t>
      </w:r>
    </w:p>
    <w:p w:rsidR="00D05FC1" w:rsidRPr="00D05FC1" w:rsidRDefault="0070706C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10</w:t>
      </w:r>
      <w:r w:rsidR="00D05FC1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. В случае предоставления земельного участка,</w:t>
      </w:r>
      <w:r w:rsidR="000F535A" w:rsidRPr="0070706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находящегося в муниципальной собственности </w:t>
      </w:r>
      <w:r w:rsidR="00C74C5E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Анастасиевского</w:t>
      </w:r>
      <w:r w:rsidR="000F535A" w:rsidRPr="0070706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сельского поселения</w:t>
      </w:r>
      <w:r w:rsidR="000F535A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и </w:t>
      </w:r>
      <w:r w:rsidR="00D05FC1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образованного в границах территории</w:t>
      </w:r>
      <w:r w:rsidR="000F535A" w:rsidRPr="0070706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, в отношении которой принято решение о комплексном развитии территории</w:t>
      </w:r>
      <w:r w:rsidR="00D05FC1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(за исключением территории жилой застройки), лицу, с которым заключен договор о комплексном развитии территории (за исключением территории </w:t>
      </w:r>
      <w:r w:rsidR="00D05FC1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lastRenderedPageBreak/>
        <w:t xml:space="preserve">жилой застройки) в соответствии с Градостроительным кодексом Российской Федерации, либо юридическому лицу, созданному </w:t>
      </w:r>
      <w:r w:rsidR="00C74C5E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Анастасиевским</w:t>
      </w:r>
      <w:r w:rsidR="00E77410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сельским поселением</w:t>
      </w:r>
      <w:r w:rsidR="00E77410" w:rsidRPr="0070706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</w:t>
      </w:r>
      <w:r w:rsidR="00D05FC1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и обеспечивающему в соответствии с Градостроительным кодексом Российской Федерации реализацию решения о комплексном развитии территории (за исключением территории жилой застройки), размер арендной платы определяется в процентах от кадастровой стоимости земельного участка и устанавливается в размере: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0,5 процента - в отношении земельного участка, предоставленного для строительства объектов в области образования, культуры, здравоохранения;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0,6 процента - в течение трехлетнего срока строительства и 1,2 процента в течение периода, превышающего трехлетний срок строительства, в отношении земельного участка, предоставленного для строительства многоквартирных жилых домов;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1,5 процента - в отношении земельного участка, предоставленного для строительства иных объектов, за исключением размещения объектов, указанных в пункте 2 настоящего Порядка.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При этом после ввода в эксплуатацию объектов, построенных в ходе комплексного развития территории, размер арендной платы за земельный участок</w:t>
      </w:r>
      <w:r w:rsidR="00CE5DD5" w:rsidRPr="0070706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, находящ</w:t>
      </w:r>
      <w:r w:rsidR="00CE5DD5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ий</w:t>
      </w:r>
      <w:r w:rsidR="00CE5DD5" w:rsidRPr="0070706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ся в муниципальной собственности </w:t>
      </w:r>
      <w:r w:rsidR="00C74C5E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Анастасиевского</w:t>
      </w:r>
      <w:r w:rsidR="00CE5DD5" w:rsidRPr="0070706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сельского поселения,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определяется в соответствии со ставками арендной платы, установленными настоящим Порядком.</w:t>
      </w:r>
    </w:p>
    <w:p w:rsidR="00D05FC1" w:rsidRPr="00D05FC1" w:rsidRDefault="009B2435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11</w:t>
      </w:r>
      <w:r w:rsidR="00D05FC1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. В случае предоставления земельного участка</w:t>
      </w:r>
      <w:r w:rsidR="00823615" w:rsidRPr="0070706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, находящегося в муниципальной собственности </w:t>
      </w:r>
      <w:r w:rsidR="00C74C5E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Анастасиевского</w:t>
      </w:r>
      <w:r w:rsidR="00823615" w:rsidRPr="0070706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сельского поселения,</w:t>
      </w:r>
      <w:r w:rsidR="00D05FC1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в аренду без проведения торгов для целей, указанных в настоящем пункте, арендная плата определяется в процентах от кадастровой стоимости земельного участка и рассчитывается в размере: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а) 0,01 процента в отношении: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б) 0,3 процента в отношении земельного участка, занятого жилищным фондом;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в) 0,5 процента в отношении земельного участка, предоставленного (занятого) для размещения объектов спорта;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г) 3,5 процента в отношении земельного участка, предоставленного (занятого) для размещения объектов, непосредственно используемых для захоронения твердых бытовых отходов, в том числе полигонов;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д) 2,0 процента в отношении земельного участка, предоставленного (занятого) для размещения объектов, утилизирующих твердые бытовые отходы методом 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lastRenderedPageBreak/>
        <w:t>сжигания;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е) 0,3 процента в отношении земельного участка, предоставленного (занятого) для размещения объектов, утилизирующих твердые бытовые отходы методом их сортировки и переработки;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ж) 0,3 процента в отношении земельного участка, предоставленного (занятого) для размещения объектов, предназначенных для перегрузки отходов, в том числе мусороперегрузочных станций.</w:t>
      </w:r>
    </w:p>
    <w:p w:rsidR="00D05FC1" w:rsidRPr="00D05FC1" w:rsidRDefault="00823615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12</w:t>
      </w:r>
      <w:r w:rsidR="00D05FC1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. В случае если в отношении земельного участка</w:t>
      </w:r>
      <w:r w:rsidR="00E30158" w:rsidRPr="0070706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, находящегося в муниципальной собственности </w:t>
      </w:r>
      <w:r w:rsidR="00C74C5E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Анастасиевского</w:t>
      </w:r>
      <w:r w:rsidR="00E30158" w:rsidRPr="0070706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сельского поселения</w:t>
      </w:r>
      <w:r w:rsidR="00D05FC1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размер арендной платы, рассчитанный в соответствии с пунктом 2 и подпунктами </w:t>
      </w:r>
      <w:r w:rsidR="00E30158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«</w:t>
      </w:r>
      <w:r w:rsidR="00D05FC1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а</w:t>
      </w:r>
      <w:r w:rsidR="00E30158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»</w:t>
      </w:r>
      <w:r w:rsidR="00D05FC1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- </w:t>
      </w:r>
      <w:r w:rsidR="00E30158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«</w:t>
      </w:r>
      <w:r w:rsidR="00D05FC1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ж</w:t>
      </w:r>
      <w:r w:rsidR="00E30158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»</w:t>
      </w:r>
      <w:r w:rsidR="00D05FC1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пункта </w:t>
      </w:r>
      <w:r w:rsidR="00E30158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11</w:t>
      </w:r>
      <w:r w:rsidR="00D05FC1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настоящего Порядка, превышает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отсутствуют, размер арендной платы определяется в размере земельного налога.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В случае предоставления земельного участка</w:t>
      </w:r>
      <w:r w:rsidR="00E30158" w:rsidRPr="0070706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, находящегося в муниципальной собственности </w:t>
      </w:r>
      <w:r w:rsidR="00C74C5E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Анастасиевского</w:t>
      </w:r>
      <w:r w:rsidR="00E30158" w:rsidRPr="0070706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сельского поселения</w:t>
      </w:r>
      <w:r w:rsidR="00E30158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,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без проведения торгов арендная плата в отношении земельного участка в случаях, не указанных в пункте 2 и подпунктах </w:t>
      </w:r>
      <w:r w:rsidR="00E30158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«</w:t>
      </w:r>
      <w:r w:rsidR="00E30158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а</w:t>
      </w:r>
      <w:r w:rsidR="00E30158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»</w:t>
      </w:r>
      <w:r w:rsidR="00E30158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- </w:t>
      </w:r>
      <w:r w:rsidR="00E30158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«</w:t>
      </w:r>
      <w:r w:rsidR="00E30158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ж</w:t>
      </w:r>
      <w:r w:rsidR="00E30158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»</w:t>
      </w:r>
      <w:r w:rsidR="00E30158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пункта </w:t>
      </w:r>
      <w:r w:rsidR="00E30158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11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настоящего Порядка,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определяется в размере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отсутствуют.</w:t>
      </w:r>
    </w:p>
    <w:p w:rsidR="00D05FC1" w:rsidRPr="00D05FC1" w:rsidRDefault="00E30158" w:rsidP="0073114C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13</w:t>
      </w:r>
      <w:r w:rsidR="00D05FC1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. Размер арендной платы за земельный участок, </w:t>
      </w:r>
      <w:r w:rsidR="00AA245F" w:rsidRPr="0070706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находящ</w:t>
      </w:r>
      <w:r w:rsidR="00AA245F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ий</w:t>
      </w:r>
      <w:r w:rsidR="00AA245F" w:rsidRPr="0070706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ся в муниципальной собственности </w:t>
      </w:r>
      <w:r w:rsidR="00C74C5E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Анастасиевского</w:t>
      </w:r>
      <w:r w:rsidR="00AA245F" w:rsidRPr="0070706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сельского поселения</w:t>
      </w:r>
      <w:r w:rsidR="00AA245F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,</w:t>
      </w:r>
      <w:r w:rsidR="00AA245F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</w:t>
      </w:r>
      <w:r w:rsidR="00D05FC1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на котором расположен объект культурного наследия, приватизированный путем продажи на конкурсе в соответствии с Федеральным законом от 21.12.2001 </w:t>
      </w:r>
      <w:r w:rsidR="0073114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№</w:t>
      </w:r>
      <w:r w:rsidR="00D05FC1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78-ФЗ </w:t>
      </w:r>
      <w:r w:rsidR="0073114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«</w:t>
      </w:r>
      <w:r w:rsidR="00D05FC1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О приватизации государственного и муниципального имущества</w:t>
      </w:r>
      <w:r w:rsidR="0073114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»</w:t>
      </w:r>
      <w:r w:rsidR="00D05FC1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, устанавливается равным одному рублю в год на весь срок выполнения условий конкурса по продаже такого объекта.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1</w:t>
      </w:r>
      <w:r w:rsidR="00AA245F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4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. В случае если право на заключение договора аренды земельного участка, </w:t>
      </w:r>
      <w:r w:rsidR="00AA245F" w:rsidRPr="0070706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находящегося в муниципальной собственности </w:t>
      </w:r>
      <w:r w:rsidR="00C74C5E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Анастасиевского</w:t>
      </w:r>
      <w:r w:rsidR="00AA245F" w:rsidRPr="0070706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сельского поселения</w:t>
      </w:r>
      <w:r w:rsidR="00AA245F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,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приобретается на торгах, то размер ежегодной арендной платы или размер первого арендного платежа за земельный участок определяется по результатам таких торгов.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При этом начальная цена предмета аукциона на право заключения договора аренды земельного участка</w:t>
      </w:r>
      <w:r w:rsidR="00AA245F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,</w:t>
      </w:r>
      <w:r w:rsidR="00AA245F" w:rsidRPr="00AA245F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</w:t>
      </w:r>
      <w:r w:rsidR="00AA245F" w:rsidRPr="0070706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находящегося в муниципальной собственности </w:t>
      </w:r>
      <w:r w:rsidR="00C74C5E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Анастасиевского</w:t>
      </w:r>
      <w:r w:rsidR="00AA245F" w:rsidRPr="0070706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сельского поселения</w:t>
      </w:r>
      <w:r w:rsidR="00AA245F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,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определяется по результатам рыночной оценки в соответствии с Федеральным законом </w:t>
      </w:r>
      <w:r w:rsidR="00AA245F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«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Об оценочной деятельности в Российской 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lastRenderedPageBreak/>
        <w:t>Федерации</w:t>
      </w:r>
      <w:r w:rsidR="00AA245F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»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.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1</w:t>
      </w:r>
      <w:r w:rsidR="00AA245F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5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. Размер ежегодной арендной платы за земельные участки в случаях, не указанных в пунктах 1 - </w:t>
      </w:r>
      <w:r w:rsidR="00A35973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13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настоящего Порядка, определяется в размере 2 процентов </w:t>
      </w:r>
      <w:r w:rsidR="00A35973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от 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кадастровой стоимости земельного участка.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1</w:t>
      </w:r>
      <w:r w:rsidR="00A35973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6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. Размер арендной платы за использование земельного участка, </w:t>
      </w:r>
      <w:r w:rsidR="00A35973" w:rsidRPr="0070706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находящегося в муниципальной собственности </w:t>
      </w:r>
      <w:r w:rsidR="00C74C5E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Анастасиевского</w:t>
      </w:r>
      <w:r w:rsidR="00A35973" w:rsidRPr="0070706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сельского поселения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, предоставленного для целей жилищного строительства, в случае если по истечении 3 лет со дня предоставления в аренду земельного участка не введен в эксплуатацию построенный на земельном участке объект недвижимости, устанавливается равным 2-кратной налоговой ставке земельного налога на соответствующий земельный участок, </w:t>
      </w:r>
      <w:r w:rsidR="00A35973" w:rsidRPr="0070706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находящ</w:t>
      </w:r>
      <w:r w:rsidR="00A35973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ий</w:t>
      </w:r>
      <w:r w:rsidR="00A35973" w:rsidRPr="0070706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ся в муниципальной собственности </w:t>
      </w:r>
      <w:r w:rsidR="00C74C5E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Анастасиевского</w:t>
      </w:r>
      <w:r w:rsidR="00A35973" w:rsidRPr="0070706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сельского поселения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, если иное не установлено земельным законодательством Российской Федерации.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1</w:t>
      </w:r>
      <w:r w:rsidR="00A35973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7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. Размер арендной платы в процентах от кадастровой стоимости земельного участка, </w:t>
      </w:r>
      <w:r w:rsidR="00A35973" w:rsidRPr="0070706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находящегося в муниципальной собственности </w:t>
      </w:r>
      <w:r w:rsidR="00C74C5E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Анастасиевского</w:t>
      </w:r>
      <w:r w:rsidR="00A35973" w:rsidRPr="0070706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сельского поселения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, определяемый в соответствии с пунктами 1, 6, 7, </w:t>
      </w:r>
      <w:r w:rsidR="00A13ACB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8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, </w:t>
      </w:r>
      <w:r w:rsidR="00A13ACB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10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, </w:t>
      </w:r>
      <w:r w:rsidR="00A13ACB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11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, 1</w:t>
      </w:r>
      <w:r w:rsidR="00A13ACB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5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настоящего Порядка, определяется путем последовательного перемножения кадастровой стоимости земельного участка, ставки арендной платы и индексов уровня инфляции, </w:t>
      </w:r>
      <w:r w:rsidR="009E3BE3" w:rsidRPr="009E3BE3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предусмотренного основными характеристиками федерального бюджета на очередной финансовый год и плановый период 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и установленных по состоянию на начало очередного финансового года.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При этом индексация размера арендной платы производится начиная с года, следующего за годом, в котором принято решение об утверждении результатов определения кадастровой стоимости земельных участков.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312DD4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1</w:t>
      </w:r>
      <w:r w:rsidR="008C36BA" w:rsidRPr="00312DD4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8</w:t>
      </w:r>
      <w:r w:rsidRPr="00312DD4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. При определении размера годовой арендной платы в соответствии со ставками арендной платы в случаях, указанных в пункте 2 настоящего Порядка, проводится ежегодная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индексация арендной платы с учетом размера уровня инфляции, </w:t>
      </w:r>
      <w:r w:rsidR="000A502E" w:rsidRPr="009E3BE3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предусмотренного основными характеристиками федерального бюджета на очередной финансовый год и плановый период 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и установленного по состоянию на начало очередного финансового года, начиная с года, следующего за годом, в котором заключен договор аренды земельного участка</w:t>
      </w:r>
      <w:r w:rsidR="000A502E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, </w:t>
      </w:r>
      <w:r w:rsidR="000A502E" w:rsidRPr="0070706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находящегося в муниципальной собственности </w:t>
      </w:r>
      <w:r w:rsidR="00C74C5E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Анастасиевского</w:t>
      </w:r>
      <w:r w:rsidR="000A502E" w:rsidRPr="0070706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сельского поселения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.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В случае изменения кадастровой стоимости земельного участка</w:t>
      </w:r>
      <w:r w:rsidR="000A502E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, </w:t>
      </w:r>
      <w:r w:rsidR="000A502E" w:rsidRPr="0070706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находящегося в муниципальной собственности </w:t>
      </w:r>
      <w:r w:rsidR="00C74C5E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Анастасиевского</w:t>
      </w:r>
      <w:r w:rsidR="000A502E" w:rsidRPr="0070706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сельского поселения</w:t>
      </w:r>
      <w:r w:rsidR="000A502E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,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индексация размера арендной платы производится начиная с года, следующего за годом, в котором принято решение об утверждении результатов определения кадастровой стоимости земельных участков.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1</w:t>
      </w:r>
      <w:r w:rsidR="000A502E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9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. </w:t>
      </w:r>
      <w:r w:rsidR="000A502E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Администрация </w:t>
      </w:r>
      <w:r w:rsidR="00C74C5E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Анастасиевского</w:t>
      </w:r>
      <w:r w:rsidR="000A502E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сельского поселения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при заключении договора аренды земельного участка,</w:t>
      </w:r>
      <w:r w:rsidR="000A502E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</w:t>
      </w:r>
      <w:r w:rsidR="000A502E" w:rsidRPr="0070706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находящегося в муниципальной собственности </w:t>
      </w:r>
      <w:r w:rsidR="00C74C5E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Анастасиевского</w:t>
      </w:r>
      <w:r w:rsidR="000A502E" w:rsidRPr="0070706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сельского поселения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, обязаны предусмотреть в таком договоре случаи и периодичность изменения в одностороннем порядке по требованию арендодателя арендной платы за использование земельного участка,</w:t>
      </w:r>
      <w:r w:rsidR="000A502E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</w:t>
      </w:r>
      <w:r w:rsidR="000A502E" w:rsidRPr="0070706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находящегося в муниципальной собственности </w:t>
      </w:r>
      <w:r w:rsidR="00C74C5E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Анастасиевского</w:t>
      </w:r>
      <w:r w:rsidR="000A502E" w:rsidRPr="0070706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сельского поселения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.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lastRenderedPageBreak/>
        <w:t>В одностороннем порядке по требованию арендодателя размер годовой арендной платы за использование земельного участка,</w:t>
      </w:r>
      <w:r w:rsidR="000A502E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</w:t>
      </w:r>
      <w:r w:rsidR="000A502E" w:rsidRPr="0070706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находящегося в муниципальной собственности </w:t>
      </w:r>
      <w:r w:rsidR="00C74C5E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Анастасиевского</w:t>
      </w:r>
      <w:r w:rsidR="000A502E" w:rsidRPr="0070706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сельского поселения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, изменяется: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путем ежегодной индексации с учетом уровня инфляции, </w:t>
      </w:r>
      <w:r w:rsidR="005A6E35" w:rsidRPr="009E3BE3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предусмотренного основными характеристиками федерального бюджета на очередной финансовый год и плановый период</w:t>
      </w:r>
      <w:r w:rsidR="005A6E35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по состоянию на начало очередного финансового года, за исключением размера ежегодной арендной платы, установленного пунктами 3, 5, </w:t>
      </w:r>
      <w:r w:rsidR="005A6E35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9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, </w:t>
      </w:r>
      <w:r w:rsidR="005A6E35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12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, </w:t>
      </w:r>
      <w:r w:rsidR="005A6E35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13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, 1</w:t>
      </w:r>
      <w:r w:rsidR="005A6E35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6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настоящего Порядка;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в связи с изменением кадастровой стоимости земельного участка. При этом арендная плата, рассчитанная в процентах от кадастровой стоимости земельного участка, </w:t>
      </w:r>
      <w:r w:rsidR="005A6E35" w:rsidRPr="0070706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находящегося в муниципальной собственности </w:t>
      </w:r>
      <w:r w:rsidR="00C74C5E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Анастасиевского</w:t>
      </w:r>
      <w:r w:rsidR="005A6E35" w:rsidRPr="0070706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сельского поселения</w:t>
      </w: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, подлежит перерасчету по состоянию на 1 января, следующего за годом, в котором принято решение об утверждении результатов определения кадастровой стоимости земельных участков;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в связи с изменением ставок арендной платы, значений и коэффициентов, используемых при расчете арендной платы, порядка определения размера арендной платы. При этом размер арендной платы считается измененным с момента вступления в силу соответствующих нормативных правовых актов об установлении (утверждении):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ставок арендной платы;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значений и коэффициентов, используемых при расчете арендной платы;</w:t>
      </w:r>
    </w:p>
    <w:p w:rsidR="00D05FC1" w:rsidRPr="00D05FC1" w:rsidRDefault="00D05FC1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порядка определения размера арендной платы.</w:t>
      </w:r>
    </w:p>
    <w:p w:rsidR="00D05FC1" w:rsidRPr="00D05FC1" w:rsidRDefault="005A6E35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20</w:t>
      </w:r>
      <w:r w:rsidR="00D05FC1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. В случае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</w:t>
      </w:r>
      <w:r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,</w:t>
      </w:r>
      <w:r w:rsidRPr="005A6E35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</w:t>
      </w:r>
      <w:r w:rsidRPr="0070706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находящегося в муниципальной собственности </w:t>
      </w:r>
      <w:r w:rsidR="00C74C5E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Анастасиевского</w:t>
      </w:r>
      <w:r w:rsidRPr="0070706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сельского поселения</w:t>
      </w:r>
      <w:r w:rsidR="00D05FC1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.</w:t>
      </w:r>
    </w:p>
    <w:p w:rsidR="00D05FC1" w:rsidRPr="00D05FC1" w:rsidRDefault="005A6E35" w:rsidP="00D05FC1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  <w:r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21</w:t>
      </w:r>
      <w:r w:rsidR="00D05FC1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. Арендная плата за использование земельных участков, </w:t>
      </w:r>
      <w:r w:rsidRPr="0070706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находящ</w:t>
      </w:r>
      <w:r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их</w:t>
      </w:r>
      <w:r w:rsidRPr="0070706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ся в муниципальной собственности </w:t>
      </w:r>
      <w:r w:rsidR="00C74C5E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Анастасиевского</w:t>
      </w:r>
      <w:r w:rsidRPr="0070706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сельского поселения</w:t>
      </w:r>
      <w:r w:rsidR="00D05FC1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, вносится </w:t>
      </w:r>
      <w:r w:rsidR="000E6484" w:rsidRPr="00FE0073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равными долями ежеквартально</w:t>
      </w:r>
      <w:r w:rsidR="00D05FC1" w:rsidRPr="00FE0073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, не п</w:t>
      </w:r>
      <w:r w:rsidR="000E6484" w:rsidRPr="00FE0073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озднее 20 числа </w:t>
      </w:r>
      <w:r w:rsidR="00FE0073" w:rsidRPr="00FE0073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последнего</w:t>
      </w:r>
      <w:r w:rsidR="000E6484" w:rsidRPr="00FE0073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месяца</w:t>
      </w:r>
      <w:r w:rsidR="00FE0073" w:rsidRPr="00FE0073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квартала</w:t>
      </w:r>
      <w:r w:rsidR="00D05FC1" w:rsidRPr="00FE0073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,</w:t>
      </w:r>
      <w:r w:rsidR="00D05FC1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в соответствии с условиями договора аренды земельного участка</w:t>
      </w:r>
      <w:r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,</w:t>
      </w:r>
      <w:r w:rsidRPr="005A6E35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</w:t>
      </w:r>
      <w:r w:rsidRPr="0070706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находящегося в муниципальной собственности </w:t>
      </w:r>
      <w:r w:rsidR="00C74C5E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Анастасиевского</w:t>
      </w:r>
      <w:r w:rsidRPr="0070706C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 xml:space="preserve"> сельского поселения</w:t>
      </w:r>
      <w:r w:rsidR="00D05FC1" w:rsidRPr="00D05FC1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.</w:t>
      </w:r>
    </w:p>
    <w:p w:rsidR="00CF2985" w:rsidRPr="00D05FC1" w:rsidRDefault="00CF2985" w:rsidP="00D05FC1">
      <w:pPr>
        <w:widowControl w:val="0"/>
        <w:rPr>
          <w:rFonts w:eastAsia="Times New Roman"/>
          <w:bCs/>
          <w:iCs/>
          <w:color w:val="000000" w:themeColor="text1"/>
          <w:szCs w:val="26"/>
          <w:lang w:eastAsia="ru-RU"/>
        </w:rPr>
      </w:pPr>
    </w:p>
    <w:sectPr w:rsidR="00CF2985" w:rsidRPr="00D05FC1" w:rsidSect="006836C4">
      <w:pgSz w:w="11906" w:h="16838"/>
      <w:pgMar w:top="1134" w:right="566" w:bottom="1134" w:left="1701" w:header="0" w:footer="0" w:gutter="0"/>
      <w:cols w:space="708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8B8" w:rsidRDefault="00E838B8" w:rsidP="00D05FC1">
      <w:pPr>
        <w:spacing w:line="240" w:lineRule="auto"/>
      </w:pPr>
      <w:r>
        <w:separator/>
      </w:r>
    </w:p>
  </w:endnote>
  <w:endnote w:type="continuationSeparator" w:id="0">
    <w:p w:rsidR="00E838B8" w:rsidRDefault="00E838B8" w:rsidP="00D05F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8B8" w:rsidRDefault="00E838B8" w:rsidP="00D05FC1">
      <w:pPr>
        <w:spacing w:line="240" w:lineRule="auto"/>
      </w:pPr>
      <w:r>
        <w:separator/>
      </w:r>
    </w:p>
  </w:footnote>
  <w:footnote w:type="continuationSeparator" w:id="0">
    <w:p w:rsidR="00E838B8" w:rsidRDefault="00E838B8" w:rsidP="00D05F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C2"/>
    <w:rsid w:val="00081F80"/>
    <w:rsid w:val="00083648"/>
    <w:rsid w:val="000A502E"/>
    <w:rsid w:val="000E0E03"/>
    <w:rsid w:val="000E6484"/>
    <w:rsid w:val="000F535A"/>
    <w:rsid w:val="002023FC"/>
    <w:rsid w:val="00241DFD"/>
    <w:rsid w:val="00243A6D"/>
    <w:rsid w:val="00312DD4"/>
    <w:rsid w:val="00387DCF"/>
    <w:rsid w:val="003C1D93"/>
    <w:rsid w:val="003F0DBD"/>
    <w:rsid w:val="005820AE"/>
    <w:rsid w:val="005A6E35"/>
    <w:rsid w:val="005B2B98"/>
    <w:rsid w:val="005B636A"/>
    <w:rsid w:val="00615E01"/>
    <w:rsid w:val="00646CF1"/>
    <w:rsid w:val="006545D4"/>
    <w:rsid w:val="006836C4"/>
    <w:rsid w:val="006F4575"/>
    <w:rsid w:val="0070706C"/>
    <w:rsid w:val="00726321"/>
    <w:rsid w:val="0073114C"/>
    <w:rsid w:val="00744544"/>
    <w:rsid w:val="00771912"/>
    <w:rsid w:val="00772D7C"/>
    <w:rsid w:val="007E7F9A"/>
    <w:rsid w:val="00823615"/>
    <w:rsid w:val="008571E7"/>
    <w:rsid w:val="008856DF"/>
    <w:rsid w:val="008C19B5"/>
    <w:rsid w:val="008C36BA"/>
    <w:rsid w:val="00933271"/>
    <w:rsid w:val="0098124F"/>
    <w:rsid w:val="009B2435"/>
    <w:rsid w:val="009E3BE3"/>
    <w:rsid w:val="00A13ACB"/>
    <w:rsid w:val="00A23C64"/>
    <w:rsid w:val="00A35973"/>
    <w:rsid w:val="00AA245F"/>
    <w:rsid w:val="00AD17D9"/>
    <w:rsid w:val="00B21E71"/>
    <w:rsid w:val="00B27F76"/>
    <w:rsid w:val="00BC58F2"/>
    <w:rsid w:val="00BF1AC2"/>
    <w:rsid w:val="00C74C5E"/>
    <w:rsid w:val="00C90AE2"/>
    <w:rsid w:val="00C95C1D"/>
    <w:rsid w:val="00CA203F"/>
    <w:rsid w:val="00CD123D"/>
    <w:rsid w:val="00CE5DD5"/>
    <w:rsid w:val="00CF2985"/>
    <w:rsid w:val="00D05FC1"/>
    <w:rsid w:val="00D461FC"/>
    <w:rsid w:val="00E30158"/>
    <w:rsid w:val="00E77410"/>
    <w:rsid w:val="00E838B8"/>
    <w:rsid w:val="00F061E4"/>
    <w:rsid w:val="00F37677"/>
    <w:rsid w:val="00F85EA4"/>
    <w:rsid w:val="00FE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AA49B"/>
  <w15:chartTrackingRefBased/>
  <w15:docId w15:val="{D1987652-5C2D-FE43-8F96-2D85B880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AC2"/>
    <w:pPr>
      <w:jc w:val="left"/>
    </w:pPr>
    <w:rPr>
      <w:rFonts w:cs="Times New Roman (Основной текст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FC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5FC1"/>
    <w:rPr>
      <w:rFonts w:cs="Times New Roman (Основной текст"/>
      <w:szCs w:val="24"/>
    </w:rPr>
  </w:style>
  <w:style w:type="paragraph" w:styleId="a5">
    <w:name w:val="footer"/>
    <w:basedOn w:val="a"/>
    <w:link w:val="a6"/>
    <w:uiPriority w:val="99"/>
    <w:unhideWhenUsed/>
    <w:rsid w:val="00D05FC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5FC1"/>
    <w:rPr>
      <w:rFonts w:cs="Times New Roman (Основной текст"/>
      <w:szCs w:val="24"/>
    </w:rPr>
  </w:style>
  <w:style w:type="paragraph" w:styleId="a7">
    <w:name w:val="No Spacing"/>
    <w:uiPriority w:val="1"/>
    <w:qFormat/>
    <w:rsid w:val="00C74C5E"/>
    <w:pPr>
      <w:spacing w:line="240" w:lineRule="auto"/>
      <w:jc w:val="left"/>
    </w:pPr>
    <w:rPr>
      <w:rFonts w:cs="Times New Roman (Основной текст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3532</Words>
  <Characters>20139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6</cp:revision>
  <dcterms:created xsi:type="dcterms:W3CDTF">2025-01-15T06:15:00Z</dcterms:created>
  <dcterms:modified xsi:type="dcterms:W3CDTF">2025-05-15T11:14:00Z</dcterms:modified>
</cp:coreProperties>
</file>